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5A5B" w:rsidRPr="0087063B" w:rsidRDefault="0087063B" w:rsidP="00AC5404">
      <w:pPr>
        <w:rPr>
          <w:lang w:val="en-US"/>
        </w:rPr>
      </w:pPr>
      <w:r>
        <w:rPr>
          <w:noProof/>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posOffset>2682240</wp:posOffset>
                </wp:positionV>
                <wp:extent cx="6779895" cy="937895"/>
                <wp:effectExtent l="9525" t="11430" r="11430" b="12700"/>
                <wp:wrapNone/>
                <wp:docPr id="1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937895"/>
                        </a:xfrm>
                        <a:prstGeom prst="rect">
                          <a:avLst/>
                        </a:prstGeom>
                        <a:solidFill>
                          <a:srgbClr val="D3E5EA"/>
                        </a:solidFill>
                        <a:ln w="12700">
                          <a:solidFill>
                            <a:srgbClr val="FFFFFF"/>
                          </a:solidFill>
                          <a:miter lim="800000"/>
                          <a:headEnd/>
                          <a:tailEnd/>
                        </a:ln>
                      </wps:spPr>
                      <wps:txbx>
                        <w:txbxContent>
                          <w:p w:rsidR="00AF5A5B" w:rsidRPr="0087063B" w:rsidRDefault="00AF5A5B" w:rsidP="00AC5404">
                            <w:pPr>
                              <w:pStyle w:val="NoSpacing"/>
                              <w:jc w:val="right"/>
                              <w:rPr>
                                <w:rFonts w:ascii="Cambria" w:hAnsi="Cambria"/>
                                <w:color w:val="67A0AB"/>
                                <w:sz w:val="56"/>
                                <w:szCs w:val="72"/>
                                <w:lang w:val="en-US"/>
                              </w:rPr>
                            </w:pPr>
                            <w:r w:rsidRPr="0087063B">
                              <w:rPr>
                                <w:rFonts w:ascii="Cambria" w:hAnsi="Cambria"/>
                                <w:b/>
                                <w:color w:val="67A0AB"/>
                                <w:sz w:val="56"/>
                                <w:szCs w:val="72"/>
                                <w:lang w:val="en-US"/>
                              </w:rPr>
                              <w:t xml:space="preserve">Application form for </w:t>
                            </w:r>
                            <w:r w:rsidR="0087063B" w:rsidRPr="0087063B">
                              <w:rPr>
                                <w:rFonts w:ascii="Cambria" w:hAnsi="Cambria"/>
                                <w:b/>
                                <w:color w:val="67A0AB"/>
                                <w:sz w:val="56"/>
                                <w:szCs w:val="72"/>
                                <w:lang w:val="en-US"/>
                              </w:rPr>
                              <w:t xml:space="preserve">academic </w:t>
                            </w:r>
                            <w:r w:rsidRPr="0087063B">
                              <w:rPr>
                                <w:rFonts w:ascii="Cambria" w:hAnsi="Cambria"/>
                                <w:b/>
                                <w:color w:val="67A0AB"/>
                                <w:sz w:val="56"/>
                                <w:szCs w:val="72"/>
                                <w:lang w:val="en-US"/>
                              </w:rPr>
                              <w:t>volunteering candidates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0;margin-top:211.2pt;width:533.85pt;height:73.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" o:allowincell="f" fillcolor="#d3e5ea" strokecolor="white" strokeweight="1pt">
                <v:textbox style="mso-fit-shape-to-text:t" inset="14.4pt,,14.4pt">
                  <w:txbxContent>
                    <w:p w:rsidR="00AF5A5B" w:rsidRPr="0087063B" w:rsidRDefault="00AF5A5B" w:rsidP="00AC5404">
                      <w:pPr>
                        <w:pStyle w:val="NoSpacing"/>
                        <w:jc w:val="right"/>
                        <w:rPr>
                          <w:rFonts w:ascii="Cambria" w:hAnsi="Cambria"/>
                          <w:color w:val="67A0AB"/>
                          <w:sz w:val="56"/>
                          <w:szCs w:val="72"/>
                          <w:lang w:val="en-US"/>
                        </w:rPr>
                      </w:pPr>
                      <w:r w:rsidRPr="0087063B">
                        <w:rPr>
                          <w:rFonts w:ascii="Cambria" w:hAnsi="Cambria"/>
                          <w:b/>
                          <w:color w:val="67A0AB"/>
                          <w:sz w:val="56"/>
                          <w:szCs w:val="72"/>
                          <w:lang w:val="en-US"/>
                        </w:rPr>
                        <w:t xml:space="preserve">Application form for </w:t>
                      </w:r>
                      <w:r w:rsidR="0087063B" w:rsidRPr="0087063B">
                        <w:rPr>
                          <w:rFonts w:ascii="Cambria" w:hAnsi="Cambria"/>
                          <w:b/>
                          <w:color w:val="67A0AB"/>
                          <w:sz w:val="56"/>
                          <w:szCs w:val="72"/>
                          <w:lang w:val="en-US"/>
                        </w:rPr>
                        <w:t xml:space="preserve">academic </w:t>
                      </w:r>
                      <w:r w:rsidRPr="0087063B">
                        <w:rPr>
                          <w:rFonts w:ascii="Cambria" w:hAnsi="Cambria"/>
                          <w:b/>
                          <w:color w:val="67A0AB"/>
                          <w:sz w:val="56"/>
                          <w:szCs w:val="72"/>
                          <w:lang w:val="en-US"/>
                        </w:rPr>
                        <w:t>volunteering candidates</w:t>
                      </w:r>
                    </w:p>
                  </w:txbxContent>
                </v:textbox>
                <w10:wrap anchorx="page" anchory="page"/>
              </v:rect>
            </w:pict>
          </mc:Fallback>
        </mc:AlternateContent>
      </w:r>
      <w:r>
        <w:rPr>
          <w:noProof/>
        </w:rPr>
        <mc:AlternateContent>
          <mc:Choice Requires="wpg">
            <w:drawing>
              <wp:anchor distT="0" distB="0" distL="114300" distR="114300" simplePos="0" relativeHeight="251656192" behindDoc="0" locked="0" layoutInCell="0" allowOverlap="1">
                <wp:simplePos x="0" y="0"/>
                <wp:positionH relativeFrom="page">
                  <wp:align>right</wp:align>
                </wp:positionH>
                <wp:positionV relativeFrom="page">
                  <wp:align>top</wp:align>
                </wp:positionV>
                <wp:extent cx="3008630" cy="10673715"/>
                <wp:effectExtent l="5715" t="9525" r="5080" b="13335"/>
                <wp:wrapNone/>
                <wp:docPr id="2"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0673715"/>
                          <a:chOff x="7329" y="0"/>
                          <a:chExt cx="4911" cy="15840"/>
                        </a:xfrm>
                      </wpg:grpSpPr>
                      <wpg:grpSp>
                        <wpg:cNvPr id="3" name="Group 364"/>
                        <wpg:cNvGrpSpPr>
                          <a:grpSpLocks/>
                        </wpg:cNvGrpSpPr>
                        <wpg:grpSpPr bwMode="auto">
                          <a:xfrm>
                            <a:off x="7343" y="0"/>
                            <a:ext cx="4897" cy="15840"/>
                            <a:chOff x="7559" y="0"/>
                            <a:chExt cx="4701" cy="15840"/>
                          </a:xfrm>
                        </wpg:grpSpPr>
                        <wps:wsp>
                          <wps:cNvPr id="4" name="Rectangle 365"/>
                          <wps:cNvSpPr>
                            <a:spLocks noChangeArrowheads="1"/>
                          </wps:cNvSpPr>
                          <wps:spPr bwMode="auto">
                            <a:xfrm>
                              <a:off x="7755" y="0"/>
                              <a:ext cx="4505" cy="15840"/>
                            </a:xfrm>
                            <a:prstGeom prst="rect">
                              <a:avLst/>
                            </a:prstGeom>
                            <a:solidFill>
                              <a:srgbClr val="67A0AB"/>
                            </a:solidFill>
                            <a:ln w="9525">
                              <a:solidFill>
                                <a:srgbClr val="D8D8D8"/>
                              </a:solidFill>
                              <a:miter lim="800000"/>
                              <a:headEnd/>
                              <a:tailEnd/>
                            </a:ln>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59" y="8"/>
                              <a:ext cx="195" cy="15825"/>
                            </a:xfrm>
                            <a:prstGeom prst="rect">
                              <a:avLst/>
                            </a:prstGeom>
                            <a:pattFill prst="ltVert">
                              <a:fgClr>
                                <a:srgbClr val="67A0AB">
                                  <a:alpha val="79999"/>
                                </a:srgbClr>
                              </a:fgClr>
                              <a:bgClr>
                                <a:srgbClr val="FFFFFF">
                                  <a:alpha val="79999"/>
                                </a:srgbClr>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F5A5B" w:rsidRPr="00F93F54" w:rsidRDefault="00AF5A5B" w:rsidP="00AC5404">
                              <w:pPr>
                                <w:pStyle w:val="NoSpacing"/>
                                <w:rPr>
                                  <w:rFonts w:ascii="Cambria" w:hAnsi="Cambria"/>
                                  <w:b/>
                                  <w:bCs/>
                                  <w:color w:val="FFFFFF"/>
                                  <w:sz w:val="96"/>
                                  <w:szCs w:val="96"/>
                                </w:rPr>
                              </w:pPr>
                            </w:p>
                          </w:txbxContent>
                        </wps:txbx>
                        <wps:bodyPr rot="0" vert="horz" wrap="square" lIns="365760" tIns="182880" rIns="182880" bIns="182880" anchor="b" anchorCtr="0" upright="1">
                          <a:noAutofit/>
                        </wps:bodyPr>
                      </wps:wsp>
                      <wps:wsp>
                        <wps:cNvPr id="8"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F5A5B" w:rsidRPr="00F93F54" w:rsidRDefault="00AF5A5B" w:rsidP="00AC5404">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4" o:spid="_x0000_s1027" style="position:absolute;margin-left:185.7pt;margin-top:0;width:236.9pt;height:840.45pt;z-index:251656192;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" o:allowincell="f">
                <v:group id="Group 364" o:spid="_x0000_s1028" style="position:absolute;left:7343;width:4897;height:15840" coordorigin="7559" coordsize="4701,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Q6sMA&#10;AADaAAAADwAAAGRycy9kb3ducmV2LnhtbESP0WrCQBRE34X+w3ILfTObFhskZpWirfTNxvoBl+w1&#10;G83eDdk1xn59Vyj0cZiZM0yxGm0rBup941jBc5KCIK6cbrhWcPj+mM5B+ICssXVMCm7kYbV8mBSY&#10;a3flkoZ9qEWEsM9RgQmhy6X0lSGLPnEdcfSOrrcYouxrqXu8Rrht5UuaZtJiw3HBYEdrQ9V5f7EK&#10;qs3X8TT4uXzfvV62wywzP8aVSj09jm8LEIHG8B/+a39qBTO4X4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lQ6sMAAADaAAAADwAAAAAAAAAAAAAAAACYAgAAZHJzL2Rv&#10;d25yZXYueG1sUEsFBgAAAAAEAAQA9QAAAIgDAAAAAA==&#10;" fillcolor="#67a0ab" strokecolor="#d8d8d8"/>
                  <v:rect id="Rectangle 366" o:spid="_x0000_s1030" alt="Light vertical" style="position:absolute;left:7559;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wS8MA&#10;AADaAAAADwAAAGRycy9kb3ducmV2LnhtbESP3WrCQBSE7wu+w3IEb4pulFYluooUpUW88ecBDtlj&#10;EsyejdnTmL59t1DwcpiZb5jlunOVaqkJpWcD41ECijjztuTcwOW8G85BBUG2WHkmAz8UYL3qvSwx&#10;tf7BR2pPkqsI4ZCigUKkTrUOWUEOw8jXxNG7+sahRNnk2jb4iHBX6UmSTLXDkuNCgTV9FJTdTt/O&#10;QPuZbw/HV5nd3EHepne7r/abuzGDfrdZgBLq5Bn+b39ZA+/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PwS8MAAADaAAAADwAAAAAAAAAAAAAAAACYAgAAZHJzL2Rv&#10;d25yZXYueG1sUEsFBgAAAAAEAAQA9QAAAIgDAAAAAA==&#10;" fillcolor="#67a0ab" strokecolor="white" strokeweight="1pt">
                    <v:fill r:id="rId7" o:title="" opacity="52428f"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p w:rsidR="00AF5A5B" w:rsidRPr="00F93F54" w:rsidRDefault="00AF5A5B" w:rsidP="00AC5404">
                        <w:pPr>
                          <w:pStyle w:val="NoSpacing"/>
                          <w:rPr>
                            <w:rFonts w:ascii="Cambria" w:hAnsi="Cambria"/>
                            <w:b/>
                            <w:bCs/>
                            <w:color w:val="FFFFFF"/>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AF5A5B" w:rsidRPr="00F93F54" w:rsidRDefault="00AF5A5B" w:rsidP="00AC5404">
                        <w:pPr>
                          <w:pStyle w:val="NoSpacing"/>
                          <w:spacing w:line="360" w:lineRule="auto"/>
                          <w:rPr>
                            <w:color w:val="FFFFFF"/>
                          </w:rPr>
                        </w:pPr>
                      </w:p>
                    </w:txbxContent>
                  </v:textbox>
                </v:rect>
                <w10:wrap anchorx="page" anchory="page"/>
              </v:group>
            </w:pict>
          </mc:Fallback>
        </mc:AlternateContent>
      </w:r>
    </w:p>
    <w:p w:rsidR="00AF5A5B" w:rsidRPr="0087063B" w:rsidRDefault="0087063B" w:rsidP="00C97036">
      <w:pPr>
        <w:pStyle w:val="NoSpacing"/>
        <w:rPr>
          <w:rFonts w:ascii="Cambria" w:hAnsi="Cambria"/>
          <w:bCs/>
          <w:color w:val="FFFFFF"/>
          <w:sz w:val="96"/>
          <w:szCs w:val="96"/>
          <w:lang w:val="en-US" w:eastAsia="en-US"/>
        </w:rPr>
      </w:pPr>
      <w:r>
        <w:rPr>
          <w:noProof/>
        </w:rPr>
        <w:drawing>
          <wp:anchor distT="0" distB="0" distL="114300" distR="114300" simplePos="0" relativeHeight="251657216" behindDoc="0" locked="0" layoutInCell="0" allowOverlap="1">
            <wp:simplePos x="0" y="0"/>
            <wp:positionH relativeFrom="page">
              <wp:posOffset>1106170</wp:posOffset>
            </wp:positionH>
            <wp:positionV relativeFrom="page">
              <wp:posOffset>3922395</wp:posOffset>
            </wp:positionV>
            <wp:extent cx="6440805" cy="2966720"/>
            <wp:effectExtent l="19050" t="19050" r="17145" b="24130"/>
            <wp:wrapNone/>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t="22488" b="8418"/>
                    <a:stretch>
                      <a:fillRect/>
                    </a:stretch>
                  </pic:blipFill>
                  <pic:spPr bwMode="auto">
                    <a:xfrm>
                      <a:off x="0" y="0"/>
                      <a:ext cx="6440805" cy="2966720"/>
                    </a:xfrm>
                    <a:prstGeom prst="rect">
                      <a:avLst/>
                    </a:prstGeom>
                    <a:noFill/>
                    <a:ln w="12700">
                      <a:solidFill>
                        <a:srgbClr val="FFFFFF"/>
                      </a:solidFill>
                      <a:round/>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-372745</wp:posOffset>
            </wp:positionH>
            <wp:positionV relativeFrom="paragraph">
              <wp:posOffset>7520940</wp:posOffset>
            </wp:positionV>
            <wp:extent cx="2004060" cy="1446530"/>
            <wp:effectExtent l="0" t="0" r="0" b="1270"/>
            <wp:wrapSquare wrapText="bothSides"/>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60" cy="1446530"/>
                    </a:xfrm>
                    <a:prstGeom prst="rect">
                      <a:avLst/>
                    </a:prstGeom>
                    <a:noFill/>
                  </pic:spPr>
                </pic:pic>
              </a:graphicData>
            </a:graphic>
            <wp14:sizeRelH relativeFrom="page">
              <wp14:pctWidth>0</wp14:pctWidth>
            </wp14:sizeRelH>
            <wp14:sizeRelV relativeFrom="page">
              <wp14:pctHeight>0</wp14:pctHeight>
            </wp14:sizeRelV>
          </wp:anchor>
        </w:drawing>
      </w:r>
      <w:r w:rsidR="00AF5A5B" w:rsidRPr="0087063B">
        <w:rPr>
          <w:lang w:val="en-US"/>
        </w:rPr>
        <w:br w:type="page"/>
      </w:r>
    </w:p>
    <w:p w:rsidR="00AF5A5B" w:rsidRPr="0087063B" w:rsidRDefault="00AF5A5B" w:rsidP="00AA1679">
      <w:pPr>
        <w:pStyle w:val="Nadpispihlky"/>
        <w:rPr>
          <w:lang w:val="en-US"/>
        </w:rPr>
      </w:pPr>
      <w:r w:rsidRPr="0087063B">
        <w:rPr>
          <w:lang w:val="en-US"/>
        </w:rPr>
        <w:lastRenderedPageBreak/>
        <w:t>Personal data</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07"/>
        <w:gridCol w:w="4303"/>
        <w:gridCol w:w="2633"/>
      </w:tblGrid>
      <w:tr w:rsidR="00AF5A5B" w:rsidRPr="0087063B" w:rsidTr="00F93F54">
        <w:trPr>
          <w:trHeight w:val="624"/>
        </w:trPr>
        <w:tc>
          <w:tcPr>
            <w:tcW w:w="2376" w:type="dxa"/>
            <w:tcBorders>
              <w:top w:val="single" w:sz="4" w:space="0" w:color="auto"/>
            </w:tcBorders>
            <w:vAlign w:val="center"/>
          </w:tcPr>
          <w:p w:rsidR="00AF5A5B" w:rsidRPr="0087063B" w:rsidRDefault="00AF5A5B" w:rsidP="00F93F54">
            <w:pPr>
              <w:pStyle w:val="Nomln"/>
              <w:spacing w:line="240" w:lineRule="auto"/>
              <w:rPr>
                <w:b/>
                <w:lang w:val="en-US"/>
              </w:rPr>
            </w:pPr>
            <w:r w:rsidRPr="0087063B">
              <w:rPr>
                <w:b/>
                <w:lang w:val="en-US"/>
              </w:rPr>
              <w:t>Name and surname:</w:t>
            </w:r>
          </w:p>
        </w:tc>
        <w:tc>
          <w:tcPr>
            <w:tcW w:w="4536" w:type="dxa"/>
            <w:tcBorders>
              <w:top w:val="single" w:sz="4" w:space="0" w:color="auto"/>
            </w:tcBorders>
            <w:vAlign w:val="center"/>
          </w:tcPr>
          <w:p w:rsidR="00AF5A5B" w:rsidRPr="0087063B" w:rsidRDefault="00AF5A5B" w:rsidP="00F93F54">
            <w:pPr>
              <w:pStyle w:val="Nomln"/>
              <w:spacing w:line="240" w:lineRule="auto"/>
              <w:rPr>
                <w:lang w:val="en-US"/>
              </w:rPr>
            </w:pPr>
            <w:r w:rsidRPr="0087063B">
              <w:rPr>
                <w:rStyle w:val="PlaceholderText"/>
                <w:rFonts w:cs="Arial"/>
                <w:highlight w:val="lightGray"/>
                <w:lang w:val="en-US"/>
              </w:rPr>
              <w:t>Click here to insert text.</w:t>
            </w:r>
          </w:p>
        </w:tc>
        <w:tc>
          <w:tcPr>
            <w:tcW w:w="2664" w:type="dxa"/>
            <w:vMerge w:val="restart"/>
            <w:tcBorders>
              <w:top w:val="single" w:sz="4" w:space="0" w:color="auto"/>
            </w:tcBorders>
          </w:tcPr>
          <w:p w:rsidR="00AF5A5B" w:rsidRPr="0087063B" w:rsidRDefault="00AF5A5B" w:rsidP="00F93F54">
            <w:pPr>
              <w:pStyle w:val="Nomln"/>
              <w:spacing w:after="80" w:afterAutospacing="0" w:line="240" w:lineRule="auto"/>
              <w:rPr>
                <w:lang w:val="en-US"/>
              </w:rPr>
            </w:pPr>
            <w:r w:rsidRPr="0087063B">
              <w:rPr>
                <w:lang w:val="en-US"/>
              </w:rPr>
              <w:t>Photo:</w:t>
            </w:r>
          </w:p>
          <w:sdt>
            <w:sdtPr>
              <w:rPr>
                <w:lang w:val="en-US"/>
              </w:rPr>
              <w:id w:val="833341971"/>
              <w:showingPlcHdr/>
              <w:picture/>
            </w:sdtPr>
            <w:sdtEndPr/>
            <w:sdtContent>
              <w:p w:rsidR="00AF5A5B" w:rsidRPr="0087063B" w:rsidRDefault="00BE6653" w:rsidP="00F93F54">
                <w:pPr>
                  <w:pStyle w:val="Nomln"/>
                  <w:spacing w:line="240" w:lineRule="auto"/>
                  <w:rPr>
                    <w:lang w:val="en-US"/>
                  </w:rPr>
                </w:pPr>
                <w:r>
                  <w:rPr>
                    <w:noProof/>
                  </w:rPr>
                  <w:drawing>
                    <wp:inline distT="0" distB="0" distL="0" distR="0">
                      <wp:extent cx="1228298" cy="1228298"/>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318" cy="1228318"/>
                              </a:xfrm>
                              <a:prstGeom prst="rect">
                                <a:avLst/>
                              </a:prstGeom>
                              <a:noFill/>
                              <a:ln>
                                <a:noFill/>
                              </a:ln>
                            </pic:spPr>
                          </pic:pic>
                        </a:graphicData>
                      </a:graphic>
                    </wp:inline>
                  </w:drawing>
                </w:r>
              </w:p>
            </w:sdtContent>
          </w:sdt>
        </w:tc>
      </w:tr>
      <w:tr w:rsidR="00AF5A5B" w:rsidRPr="0087063B" w:rsidTr="00F93F54">
        <w:trPr>
          <w:trHeight w:val="624"/>
        </w:trPr>
        <w:tc>
          <w:tcPr>
            <w:tcW w:w="2376" w:type="dxa"/>
            <w:vAlign w:val="center"/>
          </w:tcPr>
          <w:p w:rsidR="00AF5A5B" w:rsidRPr="0087063B" w:rsidRDefault="00AF5A5B" w:rsidP="00F93F54">
            <w:pPr>
              <w:pStyle w:val="Nomln"/>
              <w:spacing w:line="240" w:lineRule="auto"/>
              <w:rPr>
                <w:b/>
                <w:lang w:val="en-US"/>
              </w:rPr>
            </w:pPr>
            <w:r w:rsidRPr="0087063B">
              <w:rPr>
                <w:b/>
                <w:lang w:val="en-US"/>
              </w:rPr>
              <w:t>Address:</w:t>
            </w:r>
          </w:p>
        </w:tc>
        <w:tc>
          <w:tcPr>
            <w:tcW w:w="4536" w:type="dxa"/>
            <w:vAlign w:val="center"/>
          </w:tcPr>
          <w:p w:rsidR="00AF5A5B" w:rsidRPr="0087063B" w:rsidRDefault="00AF5A5B" w:rsidP="00F93F54">
            <w:pPr>
              <w:pStyle w:val="Nomln"/>
              <w:spacing w:line="240" w:lineRule="auto"/>
              <w:rPr>
                <w:lang w:val="en-US"/>
              </w:rPr>
            </w:pPr>
            <w:r w:rsidRPr="0087063B">
              <w:rPr>
                <w:rStyle w:val="PlaceholderText"/>
                <w:rFonts w:cs="Arial"/>
                <w:highlight w:val="lightGray"/>
                <w:lang w:val="en-US"/>
              </w:rPr>
              <w:t>Click here to insert text.</w:t>
            </w:r>
          </w:p>
        </w:tc>
        <w:tc>
          <w:tcPr>
            <w:tcW w:w="2664" w:type="dxa"/>
            <w:vMerge/>
          </w:tcPr>
          <w:p w:rsidR="00AF5A5B" w:rsidRPr="0087063B" w:rsidRDefault="00AF5A5B" w:rsidP="00F93F54">
            <w:pPr>
              <w:pStyle w:val="Nomln"/>
              <w:spacing w:line="240" w:lineRule="auto"/>
              <w:rPr>
                <w:lang w:val="en-US"/>
              </w:rPr>
            </w:pPr>
          </w:p>
        </w:tc>
      </w:tr>
      <w:tr w:rsidR="00AF5A5B" w:rsidRPr="0087063B" w:rsidTr="00F93F54">
        <w:trPr>
          <w:trHeight w:val="624"/>
        </w:trPr>
        <w:tc>
          <w:tcPr>
            <w:tcW w:w="2376" w:type="dxa"/>
            <w:vAlign w:val="center"/>
          </w:tcPr>
          <w:p w:rsidR="00AF5A5B" w:rsidRPr="0087063B" w:rsidRDefault="00AF5A5B" w:rsidP="00F93F54">
            <w:pPr>
              <w:pStyle w:val="Nomln"/>
              <w:spacing w:line="240" w:lineRule="auto"/>
              <w:rPr>
                <w:b/>
                <w:lang w:val="en-US"/>
              </w:rPr>
            </w:pPr>
            <w:r w:rsidRPr="0087063B">
              <w:rPr>
                <w:b/>
                <w:lang w:val="en-US"/>
              </w:rPr>
              <w:t>E-mail:</w:t>
            </w:r>
          </w:p>
        </w:tc>
        <w:tc>
          <w:tcPr>
            <w:tcW w:w="4536" w:type="dxa"/>
            <w:vAlign w:val="center"/>
          </w:tcPr>
          <w:p w:rsidR="00AF5A5B" w:rsidRPr="0087063B" w:rsidRDefault="00AF5A5B" w:rsidP="00F93F54">
            <w:pPr>
              <w:pStyle w:val="Nomln"/>
              <w:spacing w:line="240" w:lineRule="auto"/>
              <w:rPr>
                <w:lang w:val="en-US"/>
              </w:rPr>
            </w:pPr>
            <w:r w:rsidRPr="0087063B">
              <w:rPr>
                <w:rStyle w:val="PlaceholderText"/>
                <w:rFonts w:cs="Arial"/>
                <w:highlight w:val="lightGray"/>
                <w:lang w:val="en-US"/>
              </w:rPr>
              <w:t>Click here to insert text</w:t>
            </w:r>
            <w:r w:rsidRPr="0087063B">
              <w:rPr>
                <w:rStyle w:val="PlaceholderText"/>
                <w:rFonts w:cs="Arial"/>
                <w:lang w:val="en-US"/>
              </w:rPr>
              <w:t>.</w:t>
            </w:r>
          </w:p>
        </w:tc>
        <w:tc>
          <w:tcPr>
            <w:tcW w:w="2664" w:type="dxa"/>
            <w:vMerge/>
          </w:tcPr>
          <w:p w:rsidR="00AF5A5B" w:rsidRPr="0087063B" w:rsidRDefault="00AF5A5B" w:rsidP="00F93F54">
            <w:pPr>
              <w:pStyle w:val="Nomln"/>
              <w:spacing w:line="240" w:lineRule="auto"/>
              <w:rPr>
                <w:lang w:val="en-US"/>
              </w:rPr>
            </w:pPr>
          </w:p>
        </w:tc>
      </w:tr>
      <w:tr w:rsidR="00AF5A5B" w:rsidRPr="0087063B" w:rsidTr="00F93F54">
        <w:trPr>
          <w:trHeight w:val="624"/>
        </w:trPr>
        <w:tc>
          <w:tcPr>
            <w:tcW w:w="2376" w:type="dxa"/>
            <w:tcBorders>
              <w:bottom w:val="single" w:sz="4" w:space="0" w:color="auto"/>
            </w:tcBorders>
            <w:vAlign w:val="center"/>
          </w:tcPr>
          <w:p w:rsidR="00AF5A5B" w:rsidRPr="0087063B" w:rsidRDefault="00AF5A5B" w:rsidP="00F93F54">
            <w:pPr>
              <w:pStyle w:val="Nomln"/>
              <w:spacing w:line="240" w:lineRule="auto"/>
              <w:rPr>
                <w:b/>
                <w:lang w:val="en-US"/>
              </w:rPr>
            </w:pPr>
            <w:r w:rsidRPr="0087063B">
              <w:rPr>
                <w:b/>
                <w:lang w:val="en-US"/>
              </w:rPr>
              <w:t>Telephone:</w:t>
            </w:r>
          </w:p>
        </w:tc>
        <w:tc>
          <w:tcPr>
            <w:tcW w:w="4536" w:type="dxa"/>
            <w:tcBorders>
              <w:bottom w:val="single" w:sz="4" w:space="0" w:color="auto"/>
            </w:tcBorders>
            <w:vAlign w:val="center"/>
          </w:tcPr>
          <w:p w:rsidR="00AF5A5B" w:rsidRPr="0087063B" w:rsidRDefault="00AF5A5B" w:rsidP="00F93F54">
            <w:pPr>
              <w:pStyle w:val="Nomln"/>
              <w:spacing w:line="240" w:lineRule="auto"/>
              <w:rPr>
                <w:lang w:val="en-US"/>
              </w:rPr>
            </w:pPr>
            <w:r w:rsidRPr="0087063B">
              <w:rPr>
                <w:rStyle w:val="PlaceholderText"/>
                <w:rFonts w:cs="Arial"/>
                <w:highlight w:val="lightGray"/>
                <w:lang w:val="en-US"/>
              </w:rPr>
              <w:t>Click here to insert text.</w:t>
            </w:r>
          </w:p>
        </w:tc>
        <w:tc>
          <w:tcPr>
            <w:tcW w:w="2664" w:type="dxa"/>
            <w:vMerge/>
            <w:tcBorders>
              <w:bottom w:val="single" w:sz="4" w:space="0" w:color="auto"/>
            </w:tcBorders>
          </w:tcPr>
          <w:p w:rsidR="00AF5A5B" w:rsidRPr="0087063B" w:rsidRDefault="00AF5A5B" w:rsidP="00F93F54">
            <w:pPr>
              <w:pStyle w:val="Nomln"/>
              <w:spacing w:line="240" w:lineRule="auto"/>
              <w:rPr>
                <w:lang w:val="en-US"/>
              </w:rPr>
            </w:pPr>
          </w:p>
        </w:tc>
      </w:tr>
    </w:tbl>
    <w:p w:rsidR="00AF5A5B" w:rsidRPr="0087063B" w:rsidRDefault="00AF5A5B" w:rsidP="00836E0C">
      <w:pPr>
        <w:pStyle w:val="Nadpispihlky"/>
        <w:rPr>
          <w:lang w:val="en-US"/>
        </w:rPr>
      </w:pPr>
      <w:r w:rsidRPr="0087063B">
        <w:rPr>
          <w:lang w:val="en-US"/>
        </w:rPr>
        <w:t>Motivation</w:t>
      </w:r>
    </w:p>
    <w:p w:rsidR="00AF5A5B" w:rsidRPr="0087063B" w:rsidRDefault="00AF5A5B" w:rsidP="00AA1679">
      <w:pPr>
        <w:pStyle w:val="Nomln"/>
        <w:rPr>
          <w:b/>
          <w:color w:val="17365D"/>
          <w:lang w:val="en-US"/>
        </w:rPr>
      </w:pPr>
      <w:r w:rsidRPr="0087063B">
        <w:rPr>
          <w:lang w:val="en-US"/>
        </w:rPr>
        <w:t>Describe your motivation.  Why you want to become the volunteer with the Brontosauři v Himálajích organization</w:t>
      </w:r>
      <w:r w:rsidRPr="0087063B">
        <w:rPr>
          <w:b/>
          <w:lang w:val="en-US"/>
        </w:rPr>
        <w:t xml:space="preserve">. The description should range approximately from </w:t>
      </w:r>
      <w:r w:rsidRPr="0087063B">
        <w:rPr>
          <w:color w:val="17365D"/>
          <w:lang w:val="en-US"/>
        </w:rPr>
        <w:t xml:space="preserve"> from 1000 up to 2000 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243" w:type="dxa"/>
          </w:tcPr>
          <w:p w:rsidR="00AF5A5B" w:rsidRPr="0087063B" w:rsidRDefault="00AF5A5B" w:rsidP="00F93F54">
            <w:pPr>
              <w:pStyle w:val="Nomln"/>
              <w:spacing w:line="240" w:lineRule="auto"/>
              <w:rPr>
                <w:b/>
                <w:lang w:val="en-US"/>
              </w:rPr>
            </w:pPr>
          </w:p>
        </w:tc>
      </w:tr>
    </w:tbl>
    <w:p w:rsidR="00AF5A5B" w:rsidRPr="0087063B" w:rsidRDefault="00AF5A5B" w:rsidP="00836E0C">
      <w:pPr>
        <w:pStyle w:val="Nadpispihlky"/>
        <w:rPr>
          <w:lang w:val="en-US"/>
        </w:rPr>
      </w:pPr>
      <w:r w:rsidRPr="0087063B">
        <w:rPr>
          <w:lang w:val="en-US"/>
        </w:rPr>
        <w:t>Length and estimated time of your stay</w:t>
      </w:r>
    </w:p>
    <w:p w:rsidR="00AF5A5B" w:rsidRPr="0087063B" w:rsidRDefault="00AF5A5B" w:rsidP="001412F7">
      <w:pPr>
        <w:pStyle w:val="Nomln"/>
        <w:spacing w:after="0" w:afterAutospacing="0"/>
        <w:rPr>
          <w:lang w:val="en-US"/>
        </w:rPr>
      </w:pPr>
      <w:r w:rsidRPr="0087063B">
        <w:rPr>
          <w:lang w:val="en-US"/>
        </w:rPr>
        <w:t>Write what are your options or what is your idea regarding the time of your stay. We would like to know how long your stay could be and during which season of the year.  The answers could be</w:t>
      </w:r>
      <w:r w:rsidRPr="0087063B">
        <w:rPr>
          <w:color w:val="595959"/>
          <w:lang w:val="en-US"/>
        </w:rPr>
        <w:t xml:space="preserve">: I am free for 2 months from March;  I can help in Mulbekh for 5 weeks anytime during the year; </w:t>
      </w:r>
      <w:r w:rsidRPr="0087063B">
        <w:rPr>
          <w:color w:val="595959"/>
          <w:lang w:val="en-US" w:eastAsia="zh-CN"/>
        </w:rPr>
        <w:t xml:space="preserve">I can teach there the whole school year; I do not know yeat, I have absolutely unlimited time possibilities and  I would like to discuss it  with  you. </w:t>
      </w:r>
    </w:p>
    <w:p w:rsidR="00AF5A5B" w:rsidRPr="0087063B" w:rsidRDefault="00AF5A5B" w:rsidP="00305FD8">
      <w:pPr>
        <w:pStyle w:val="Nomln"/>
        <w:rPr>
          <w:color w:val="17365D"/>
          <w:lang w:val="en-US"/>
        </w:rPr>
      </w:pPr>
      <w:r w:rsidRPr="0087063B">
        <w:rPr>
          <w:color w:val="17365D"/>
          <w:lang w:val="en-US"/>
        </w:rPr>
        <w:t xml:space="preserve">The answer can be very short or you can describe your time possibilities in more detail.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243" w:type="dxa"/>
          </w:tcPr>
          <w:p w:rsidR="00AF5A5B" w:rsidRPr="0087063B" w:rsidRDefault="00AF5A5B" w:rsidP="00F93F54">
            <w:pPr>
              <w:pStyle w:val="Nomln"/>
              <w:spacing w:line="240" w:lineRule="auto"/>
              <w:rPr>
                <w:b/>
                <w:lang w:val="en-US"/>
              </w:rPr>
            </w:pPr>
          </w:p>
        </w:tc>
      </w:tr>
    </w:tbl>
    <w:p w:rsidR="00AF5A5B" w:rsidRPr="0087063B" w:rsidRDefault="00635264" w:rsidP="00225448">
      <w:pPr>
        <w:pStyle w:val="Nadpispihlky"/>
        <w:rPr>
          <w:lang w:val="en-US"/>
        </w:rPr>
      </w:pPr>
      <w:r>
        <w:rPr>
          <w:lang w:val="en-US"/>
        </w:rPr>
        <w:t>Subject of my volunteering</w:t>
      </w:r>
    </w:p>
    <w:p w:rsidR="00AF5A5B" w:rsidRPr="0087063B" w:rsidRDefault="00AF5A5B" w:rsidP="001412F7">
      <w:pPr>
        <w:pStyle w:val="Nomln"/>
        <w:spacing w:after="0" w:afterAutospacing="0"/>
        <w:rPr>
          <w:lang w:val="en-US"/>
        </w:rPr>
      </w:pPr>
      <w:r w:rsidRPr="0087063B">
        <w:rPr>
          <w:lang w:val="en-US"/>
        </w:rPr>
        <w:t xml:space="preserve">Write your </w:t>
      </w:r>
      <w:r w:rsidR="00635264">
        <w:rPr>
          <w:lang w:val="en-US"/>
        </w:rPr>
        <w:t>vision for you volunteer acting.</w:t>
      </w:r>
      <w:r w:rsidRPr="0087063B">
        <w:rPr>
          <w:lang w:val="en-US"/>
        </w:rPr>
        <w:t xml:space="preserve"> You can either write</w:t>
      </w:r>
      <w:r w:rsidR="00635264">
        <w:rPr>
          <w:lang w:val="en-US"/>
        </w:rPr>
        <w:t xml:space="preserve"> just</w:t>
      </w:r>
      <w:r w:rsidRPr="0087063B">
        <w:rPr>
          <w:lang w:val="en-US"/>
        </w:rPr>
        <w:t xml:space="preserve"> "</w:t>
      </w:r>
      <w:r w:rsidR="0015512B">
        <w:rPr>
          <w:lang w:val="en-US"/>
        </w:rPr>
        <w:t>Teaching children from primary school</w:t>
      </w:r>
      <w:r w:rsidRPr="0087063B">
        <w:rPr>
          <w:lang w:val="en-US"/>
        </w:rPr>
        <w:t xml:space="preserve">" or you can expand on your own vision </w:t>
      </w:r>
      <w:r w:rsidR="00635264">
        <w:rPr>
          <w:lang w:val="en-US"/>
        </w:rPr>
        <w:t>how you would like to help to school</w:t>
      </w:r>
      <w:r w:rsidRPr="0087063B">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243" w:type="dxa"/>
          </w:tcPr>
          <w:p w:rsidR="00AF5A5B" w:rsidRPr="0087063B" w:rsidRDefault="00AF5A5B" w:rsidP="00F93F54">
            <w:pPr>
              <w:pStyle w:val="Nomln"/>
              <w:spacing w:line="240" w:lineRule="auto"/>
              <w:rPr>
                <w:b/>
                <w:lang w:val="en-US"/>
              </w:rPr>
            </w:pPr>
          </w:p>
        </w:tc>
      </w:tr>
    </w:tbl>
    <w:p w:rsidR="00AF5A5B" w:rsidRPr="0087063B" w:rsidRDefault="00AF5A5B" w:rsidP="006A5706">
      <w:pPr>
        <w:pStyle w:val="Nadpispihlky"/>
        <w:rPr>
          <w:lang w:val="en-US"/>
        </w:rPr>
      </w:pPr>
      <w:r w:rsidRPr="0087063B">
        <w:rPr>
          <w:lang w:val="en-US"/>
        </w:rPr>
        <w:lastRenderedPageBreak/>
        <w:t>My strong points that could be helpful during volunteering</w:t>
      </w:r>
    </w:p>
    <w:p w:rsidR="00AF5A5B" w:rsidRPr="0087063B" w:rsidRDefault="00AF5A5B" w:rsidP="006A5706">
      <w:pPr>
        <w:pStyle w:val="Nomln"/>
        <w:rPr>
          <w:b/>
          <w:color w:val="17365D"/>
          <w:lang w:val="en-US"/>
        </w:rPr>
      </w:pPr>
      <w:r w:rsidRPr="0087063B">
        <w:rPr>
          <w:lang w:val="en-US"/>
        </w:rPr>
        <w:t>Write here what are your strong points</w:t>
      </w:r>
      <w:r w:rsidR="00BE6653">
        <w:rPr>
          <w:lang w:val="en-US"/>
        </w:rPr>
        <w:t xml:space="preserve"> and abilities for the kind of </w:t>
      </w:r>
      <w:r w:rsidRPr="0087063B">
        <w:rPr>
          <w:lang w:val="en-US"/>
        </w:rPr>
        <w:t xml:space="preserve">volunteering you are applying for. After reading </w:t>
      </w:r>
      <w:r w:rsidR="00AC6518">
        <w:rPr>
          <w:lang w:val="en-US"/>
        </w:rPr>
        <w:t>this response</w:t>
      </w:r>
      <w:r w:rsidRPr="0087063B">
        <w:rPr>
          <w:lang w:val="en-US"/>
        </w:rPr>
        <w:t xml:space="preserve"> here we should be certain that you have appropriate experience </w:t>
      </w:r>
      <w:r w:rsidR="00BE6653">
        <w:rPr>
          <w:lang w:val="en-US"/>
        </w:rPr>
        <w:t xml:space="preserve">regarding the type of work you </w:t>
      </w:r>
      <w:r w:rsidRPr="0087063B">
        <w:rPr>
          <w:lang w:val="en-US"/>
        </w:rPr>
        <w:t>are applying for as a volunteer. The answer can be</w:t>
      </w:r>
      <w:r w:rsidRPr="0087063B">
        <w:rPr>
          <w:color w:val="595959"/>
          <w:lang w:val="en-US"/>
        </w:rPr>
        <w:t>: jI am an elementary school teacher, an</w:t>
      </w:r>
      <w:r w:rsidR="00D32ADA">
        <w:rPr>
          <w:color w:val="595959"/>
          <w:lang w:val="en-US"/>
        </w:rPr>
        <w:t xml:space="preserve">d therefore I am </w:t>
      </w:r>
      <w:r w:rsidRPr="0087063B">
        <w:rPr>
          <w:color w:val="595959"/>
          <w:lang w:val="en-US"/>
        </w:rPr>
        <w:t xml:space="preserve">a suitable candidate </w:t>
      </w:r>
      <w:r w:rsidR="00D32ADA">
        <w:rPr>
          <w:color w:val="595959"/>
          <w:lang w:val="en-US"/>
        </w:rPr>
        <w:t>for training of local teachers</w:t>
      </w:r>
      <w:r w:rsidRPr="0087063B">
        <w:rPr>
          <w:color w:val="595959"/>
          <w:lang w:val="en-US"/>
        </w:rPr>
        <w:t xml:space="preserve">. </w:t>
      </w:r>
      <w:r w:rsidRPr="0087063B">
        <w:rPr>
          <w:lang w:val="en-US"/>
        </w:rPr>
        <w:br/>
      </w:r>
      <w:r w:rsidRPr="0087063B">
        <w:rPr>
          <w:b/>
          <w:lang w:val="en-US"/>
        </w:rPr>
        <w:t xml:space="preserve">The description should range approximately from </w:t>
      </w:r>
      <w:r w:rsidRPr="0087063B">
        <w:rPr>
          <w:color w:val="17365D"/>
          <w:lang w:val="en-US"/>
        </w:rPr>
        <w:t xml:space="preserve"> from 1000 up to 2000 characters including 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243" w:type="dxa"/>
          </w:tcPr>
          <w:p w:rsidR="00AF5A5B" w:rsidRPr="0087063B" w:rsidRDefault="00AF5A5B" w:rsidP="00F93F54">
            <w:pPr>
              <w:pStyle w:val="Nomln"/>
              <w:spacing w:line="240" w:lineRule="auto"/>
              <w:rPr>
                <w:b/>
                <w:lang w:val="en-US"/>
              </w:rPr>
            </w:pPr>
          </w:p>
        </w:tc>
      </w:tr>
    </w:tbl>
    <w:p w:rsidR="00AF5A5B" w:rsidRPr="0087063B" w:rsidRDefault="00AF5A5B" w:rsidP="006A5706">
      <w:pPr>
        <w:pStyle w:val="Nadpispihlky"/>
        <w:rPr>
          <w:lang w:val="en-US"/>
        </w:rPr>
      </w:pPr>
      <w:r w:rsidRPr="0087063B">
        <w:rPr>
          <w:lang w:val="en-US"/>
        </w:rPr>
        <w:t>My English</w:t>
      </w:r>
    </w:p>
    <w:p w:rsidR="00AF5A5B" w:rsidRPr="0087063B" w:rsidRDefault="00AF5A5B" w:rsidP="005D575E">
      <w:pPr>
        <w:pStyle w:val="Nomln"/>
        <w:spacing w:after="0" w:afterAutospacing="0"/>
        <w:rPr>
          <w:lang w:val="en-US"/>
        </w:rPr>
      </w:pPr>
      <w:r w:rsidRPr="0087063B">
        <w:rPr>
          <w:lang w:val="en-US"/>
        </w:rPr>
        <w:t xml:space="preserve">Fill in the chart with your language skills. Use the scale of evaluation prepared by the European Commission </w:t>
      </w:r>
      <w:hyperlink r:id="rId11" w:history="1">
        <w:r w:rsidRPr="0087063B">
          <w:rPr>
            <w:rStyle w:val="Hyperlink"/>
            <w:rFonts w:cs="Arial"/>
            <w:lang w:val="en-US"/>
          </w:rPr>
          <w:t>http://europass.cedefop.europa.eu/cs/resources/european-language-levels-cefr</w:t>
        </w:r>
      </w:hyperlink>
      <w:r w:rsidRPr="0087063B">
        <w:rPr>
          <w:lang w:val="en-US"/>
        </w:rPr>
        <w:t>. The scale consists of three levels:</w:t>
      </w:r>
    </w:p>
    <w:p w:rsidR="00AF5A5B" w:rsidRPr="0087063B" w:rsidRDefault="00AF5A5B" w:rsidP="005D575E">
      <w:pPr>
        <w:pStyle w:val="Nomln"/>
        <w:numPr>
          <w:ilvl w:val="0"/>
          <w:numId w:val="20"/>
        </w:numPr>
        <w:rPr>
          <w:lang w:val="en-US"/>
        </w:rPr>
      </w:pPr>
      <w:r w:rsidRPr="0087063B">
        <w:rPr>
          <w:lang w:val="en-US"/>
        </w:rPr>
        <w:t>Basic user (sublevels A1 and A2);</w:t>
      </w:r>
    </w:p>
    <w:p w:rsidR="00AF5A5B" w:rsidRPr="0087063B" w:rsidRDefault="00AF5A5B" w:rsidP="005D575E">
      <w:pPr>
        <w:pStyle w:val="Nomln"/>
        <w:numPr>
          <w:ilvl w:val="0"/>
          <w:numId w:val="20"/>
        </w:numPr>
        <w:rPr>
          <w:lang w:val="en-US"/>
        </w:rPr>
      </w:pPr>
      <w:r w:rsidRPr="0087063B">
        <w:rPr>
          <w:lang w:val="en-US"/>
        </w:rPr>
        <w:t>Independent user (sublevels B1 and B2);</w:t>
      </w:r>
    </w:p>
    <w:p w:rsidR="00AF5A5B" w:rsidRPr="0087063B" w:rsidRDefault="00AF5A5B" w:rsidP="00A272A6">
      <w:pPr>
        <w:pStyle w:val="Nomln"/>
        <w:numPr>
          <w:ilvl w:val="0"/>
          <w:numId w:val="20"/>
        </w:numPr>
        <w:spacing w:after="0" w:afterAutospacing="0"/>
        <w:rPr>
          <w:lang w:val="en-US"/>
        </w:rPr>
      </w:pPr>
      <w:r w:rsidRPr="0087063B">
        <w:rPr>
          <w:lang w:val="en-US"/>
        </w:rPr>
        <w:t>Proficient user (subevels C1 and C2).</w:t>
      </w:r>
    </w:p>
    <w:p w:rsidR="00AF5A5B" w:rsidRPr="0087063B" w:rsidRDefault="00AF5A5B" w:rsidP="00A272A6">
      <w:pPr>
        <w:pStyle w:val="Nomln"/>
        <w:rPr>
          <w:color w:val="595959"/>
          <w:lang w:val="en-US"/>
        </w:rPr>
      </w:pPr>
      <w:r w:rsidRPr="0087063B">
        <w:rPr>
          <w:color w:val="595959"/>
          <w:lang w:val="en-US"/>
        </w:rPr>
        <w:t>The example how to fill in the chart is in the bottom/left corner of it..</w:t>
      </w:r>
    </w:p>
    <w:tbl>
      <w:tblPr>
        <w:tblW w:w="9298" w:type="dxa"/>
        <w:tblInd w:w="1" w:type="dxa"/>
        <w:tblLayout w:type="fixed"/>
        <w:tblCellMar>
          <w:top w:w="40" w:type="dxa"/>
          <w:left w:w="0" w:type="dxa"/>
          <w:bottom w:w="40" w:type="dxa"/>
          <w:right w:w="0" w:type="dxa"/>
        </w:tblCellMar>
        <w:tblLook w:val="0000" w:firstRow="0" w:lastRow="0" w:firstColumn="0" w:lastColumn="0" w:noHBand="0" w:noVBand="0"/>
      </w:tblPr>
      <w:tblGrid>
        <w:gridCol w:w="567"/>
        <w:gridCol w:w="1471"/>
        <w:gridCol w:w="342"/>
        <w:gridCol w:w="1473"/>
        <w:gridCol w:w="340"/>
        <w:gridCol w:w="1472"/>
        <w:gridCol w:w="342"/>
        <w:gridCol w:w="1474"/>
        <w:gridCol w:w="339"/>
        <w:gridCol w:w="1478"/>
      </w:tblGrid>
      <w:tr w:rsidR="00AF5A5B" w:rsidRPr="0087063B" w:rsidTr="005D575E">
        <w:trPr>
          <w:cantSplit/>
        </w:trPr>
        <w:tc>
          <w:tcPr>
            <w:tcW w:w="3853" w:type="dxa"/>
            <w:gridSpan w:val="4"/>
            <w:tcBorders>
              <w:top w:val="single" w:sz="2" w:space="0" w:color="000000"/>
              <w:left w:val="single" w:sz="2" w:space="0" w:color="000000"/>
              <w:bottom w:val="single" w:sz="2" w:space="0" w:color="000000"/>
            </w:tcBorders>
          </w:tcPr>
          <w:p w:rsidR="00AF5A5B" w:rsidRPr="0087063B" w:rsidRDefault="00AF5A5B" w:rsidP="00EF3AFC">
            <w:pPr>
              <w:pStyle w:val="LevelAssessment-Heading1"/>
              <w:rPr>
                <w:rFonts w:ascii="Calibri" w:hAnsi="Calibri"/>
                <w:szCs w:val="22"/>
                <w:lang w:val="en-US"/>
              </w:rPr>
            </w:pPr>
            <w:r w:rsidRPr="0087063B">
              <w:rPr>
                <w:rFonts w:ascii="Calibri" w:hAnsi="Calibri"/>
                <w:szCs w:val="22"/>
                <w:lang w:val="en-US"/>
              </w:rPr>
              <w:t>Understanding</w:t>
            </w:r>
          </w:p>
        </w:tc>
        <w:tc>
          <w:tcPr>
            <w:tcW w:w="3628" w:type="dxa"/>
            <w:gridSpan w:val="4"/>
            <w:tcBorders>
              <w:top w:val="single" w:sz="2" w:space="0" w:color="000000"/>
              <w:left w:val="single" w:sz="2" w:space="0" w:color="000000"/>
              <w:bottom w:val="single" w:sz="2" w:space="0" w:color="000000"/>
            </w:tcBorders>
          </w:tcPr>
          <w:p w:rsidR="00AF5A5B" w:rsidRPr="0087063B" w:rsidRDefault="00AF5A5B" w:rsidP="00EF3AFC">
            <w:pPr>
              <w:pStyle w:val="LevelAssessment-Heading1"/>
              <w:rPr>
                <w:rFonts w:ascii="Calibri" w:hAnsi="Calibri"/>
                <w:szCs w:val="22"/>
                <w:lang w:val="en-US"/>
              </w:rPr>
            </w:pPr>
            <w:r w:rsidRPr="0087063B">
              <w:rPr>
                <w:rFonts w:ascii="Calibri" w:hAnsi="Calibri"/>
                <w:szCs w:val="22"/>
                <w:lang w:val="en-US"/>
              </w:rPr>
              <w:t>Speaking</w:t>
            </w:r>
          </w:p>
        </w:tc>
        <w:tc>
          <w:tcPr>
            <w:tcW w:w="1817" w:type="dxa"/>
            <w:gridSpan w:val="2"/>
            <w:tcBorders>
              <w:top w:val="single" w:sz="2" w:space="0" w:color="000000"/>
              <w:left w:val="single" w:sz="2" w:space="0" w:color="000000"/>
              <w:bottom w:val="single" w:sz="2" w:space="0" w:color="000000"/>
              <w:right w:val="single" w:sz="2" w:space="0" w:color="000000"/>
            </w:tcBorders>
          </w:tcPr>
          <w:p w:rsidR="00AF5A5B" w:rsidRPr="0087063B" w:rsidRDefault="00AF5A5B" w:rsidP="00EF3AFC">
            <w:pPr>
              <w:pStyle w:val="LevelAssessment-Heading1"/>
              <w:rPr>
                <w:rFonts w:ascii="Calibri" w:hAnsi="Calibri"/>
                <w:szCs w:val="22"/>
                <w:lang w:val="en-US"/>
              </w:rPr>
            </w:pPr>
            <w:r w:rsidRPr="0087063B">
              <w:rPr>
                <w:rFonts w:ascii="Calibri" w:hAnsi="Calibri"/>
                <w:szCs w:val="22"/>
                <w:lang w:val="en-US"/>
              </w:rPr>
              <w:t>Writing</w:t>
            </w:r>
          </w:p>
        </w:tc>
      </w:tr>
      <w:tr w:rsidR="00AF5A5B" w:rsidRPr="0087063B" w:rsidTr="005D575E">
        <w:trPr>
          <w:cantSplit/>
        </w:trPr>
        <w:tc>
          <w:tcPr>
            <w:tcW w:w="2038" w:type="dxa"/>
            <w:gridSpan w:val="2"/>
            <w:tcBorders>
              <w:left w:val="single" w:sz="2" w:space="0" w:color="000000"/>
              <w:bottom w:val="single" w:sz="2" w:space="0" w:color="000000"/>
            </w:tcBorders>
          </w:tcPr>
          <w:p w:rsidR="00AF5A5B" w:rsidRPr="0087063B" w:rsidRDefault="00AF5A5B" w:rsidP="00EF3AFC">
            <w:pPr>
              <w:pStyle w:val="LevelAssessment-Heading2"/>
              <w:rPr>
                <w:rFonts w:ascii="Calibri" w:hAnsi="Calibri"/>
                <w:sz w:val="22"/>
                <w:szCs w:val="22"/>
              </w:rPr>
            </w:pPr>
            <w:r w:rsidRPr="0087063B">
              <w:rPr>
                <w:rFonts w:ascii="Calibri" w:hAnsi="Calibri"/>
                <w:sz w:val="22"/>
                <w:szCs w:val="22"/>
              </w:rPr>
              <w:t>Listening</w:t>
            </w:r>
          </w:p>
        </w:tc>
        <w:tc>
          <w:tcPr>
            <w:tcW w:w="1815" w:type="dxa"/>
            <w:gridSpan w:val="2"/>
            <w:tcBorders>
              <w:left w:val="single" w:sz="2" w:space="0" w:color="000000"/>
              <w:bottom w:val="single" w:sz="2" w:space="0" w:color="000000"/>
            </w:tcBorders>
          </w:tcPr>
          <w:p w:rsidR="00AF5A5B" w:rsidRPr="0087063B" w:rsidRDefault="00AF5A5B" w:rsidP="00EF3AFC">
            <w:pPr>
              <w:pStyle w:val="LevelAssessment-Heading2"/>
              <w:rPr>
                <w:rFonts w:ascii="Calibri" w:hAnsi="Calibri"/>
                <w:sz w:val="22"/>
                <w:szCs w:val="22"/>
              </w:rPr>
            </w:pPr>
            <w:r w:rsidRPr="0087063B">
              <w:rPr>
                <w:rFonts w:ascii="Calibri" w:hAnsi="Calibri"/>
                <w:sz w:val="22"/>
                <w:szCs w:val="22"/>
              </w:rPr>
              <w:t>Reading</w:t>
            </w:r>
          </w:p>
        </w:tc>
        <w:tc>
          <w:tcPr>
            <w:tcW w:w="1812" w:type="dxa"/>
            <w:gridSpan w:val="2"/>
            <w:tcBorders>
              <w:left w:val="single" w:sz="2" w:space="0" w:color="000000"/>
              <w:bottom w:val="single" w:sz="2" w:space="0" w:color="000000"/>
            </w:tcBorders>
          </w:tcPr>
          <w:p w:rsidR="00AF5A5B" w:rsidRPr="0087063B" w:rsidRDefault="00AF5A5B" w:rsidP="00EF3AFC">
            <w:pPr>
              <w:pStyle w:val="LevelAssessment-Heading2"/>
              <w:rPr>
                <w:rFonts w:ascii="Calibri" w:hAnsi="Calibri"/>
                <w:sz w:val="22"/>
                <w:szCs w:val="22"/>
              </w:rPr>
            </w:pPr>
            <w:r w:rsidRPr="0087063B">
              <w:rPr>
                <w:rFonts w:ascii="Calibri" w:hAnsi="Calibri"/>
                <w:sz w:val="22"/>
                <w:szCs w:val="22"/>
              </w:rPr>
              <w:t>Spoken interaction</w:t>
            </w:r>
          </w:p>
        </w:tc>
        <w:tc>
          <w:tcPr>
            <w:tcW w:w="1816" w:type="dxa"/>
            <w:gridSpan w:val="2"/>
            <w:tcBorders>
              <w:left w:val="single" w:sz="2" w:space="0" w:color="000000"/>
              <w:bottom w:val="single" w:sz="2" w:space="0" w:color="000000"/>
            </w:tcBorders>
          </w:tcPr>
          <w:p w:rsidR="00AF5A5B" w:rsidRPr="0087063B" w:rsidRDefault="00AF5A5B" w:rsidP="00EF3AFC">
            <w:pPr>
              <w:pStyle w:val="LevelAssessment-Heading2"/>
              <w:rPr>
                <w:rFonts w:ascii="Calibri" w:hAnsi="Calibri"/>
                <w:sz w:val="22"/>
                <w:szCs w:val="22"/>
              </w:rPr>
            </w:pPr>
            <w:r w:rsidRPr="0087063B">
              <w:rPr>
                <w:rFonts w:ascii="Calibri" w:hAnsi="Calibri"/>
                <w:sz w:val="22"/>
                <w:szCs w:val="22"/>
              </w:rPr>
              <w:t>Spoken production</w:t>
            </w:r>
          </w:p>
        </w:tc>
        <w:tc>
          <w:tcPr>
            <w:tcW w:w="1817" w:type="dxa"/>
            <w:gridSpan w:val="2"/>
            <w:tcBorders>
              <w:left w:val="single" w:sz="2" w:space="0" w:color="000000"/>
              <w:bottom w:val="single" w:sz="2" w:space="0" w:color="000000"/>
              <w:right w:val="single" w:sz="2" w:space="0" w:color="000000"/>
            </w:tcBorders>
          </w:tcPr>
          <w:p w:rsidR="00AF5A5B" w:rsidRPr="0087063B" w:rsidRDefault="00AF5A5B" w:rsidP="00EF3AFC">
            <w:pPr>
              <w:pStyle w:val="LevelAssessment-Heading2"/>
              <w:rPr>
                <w:rFonts w:ascii="Calibri" w:hAnsi="Calibri"/>
                <w:sz w:val="22"/>
                <w:szCs w:val="22"/>
              </w:rPr>
            </w:pPr>
          </w:p>
        </w:tc>
      </w:tr>
      <w:tr w:rsidR="00AF5A5B" w:rsidRPr="0087063B" w:rsidTr="005D575E">
        <w:trPr>
          <w:cantSplit/>
        </w:trPr>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F5A5B" w:rsidRPr="0087063B" w:rsidRDefault="00AF5A5B" w:rsidP="00EF3AFC">
            <w:pPr>
              <w:pStyle w:val="LevelAssessment-Code"/>
              <w:rPr>
                <w:rFonts w:ascii="Calibri" w:hAnsi="Calibri"/>
                <w:sz w:val="20"/>
                <w:lang w:val="en-US"/>
              </w:rPr>
            </w:pPr>
            <w:r w:rsidRPr="0087063B">
              <w:rPr>
                <w:rFonts w:ascii="Calibri" w:hAnsi="Calibri"/>
                <w:sz w:val="20"/>
                <w:lang w:val="en-US"/>
              </w:rPr>
              <w:t>A1</w:t>
            </w:r>
          </w:p>
        </w:tc>
        <w:tc>
          <w:tcPr>
            <w:tcW w:w="1471"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Description"/>
              <w:rPr>
                <w:rFonts w:ascii="Calibri" w:hAnsi="Calibri"/>
                <w:sz w:val="20"/>
                <w:lang w:val="en-US"/>
              </w:rPr>
            </w:pPr>
            <w:r w:rsidRPr="0087063B">
              <w:rPr>
                <w:rFonts w:ascii="Calibri" w:hAnsi="Calibri"/>
                <w:sz w:val="20"/>
                <w:lang w:val="en-US"/>
              </w:rPr>
              <w:t>Basic User</w:t>
            </w:r>
          </w:p>
        </w:tc>
        <w:tc>
          <w:tcPr>
            <w:tcW w:w="342"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Code"/>
              <w:rPr>
                <w:rFonts w:ascii="Calibri" w:hAnsi="Calibri"/>
                <w:sz w:val="20"/>
                <w:lang w:val="en-US"/>
              </w:rPr>
            </w:pPr>
          </w:p>
        </w:tc>
        <w:tc>
          <w:tcPr>
            <w:tcW w:w="1473"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Description"/>
              <w:rPr>
                <w:rFonts w:ascii="Calibri" w:hAnsi="Calibri"/>
                <w:sz w:val="20"/>
                <w:lang w:val="en-US"/>
              </w:rPr>
            </w:pPr>
          </w:p>
        </w:tc>
        <w:tc>
          <w:tcPr>
            <w:tcW w:w="340"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Code"/>
              <w:rPr>
                <w:rFonts w:ascii="Calibri" w:hAnsi="Calibri"/>
                <w:sz w:val="20"/>
                <w:lang w:val="en-US"/>
              </w:rPr>
            </w:pPr>
          </w:p>
        </w:tc>
        <w:tc>
          <w:tcPr>
            <w:tcW w:w="1472"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Description"/>
              <w:rPr>
                <w:rFonts w:ascii="Calibri" w:hAnsi="Calibri"/>
                <w:sz w:val="20"/>
                <w:lang w:val="en-US"/>
              </w:rPr>
            </w:pPr>
          </w:p>
        </w:tc>
        <w:tc>
          <w:tcPr>
            <w:tcW w:w="342"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Code"/>
              <w:rPr>
                <w:rFonts w:ascii="Calibri" w:hAnsi="Calibri"/>
                <w:sz w:val="20"/>
                <w:lang w:val="en-US"/>
              </w:rPr>
            </w:pPr>
          </w:p>
        </w:tc>
        <w:tc>
          <w:tcPr>
            <w:tcW w:w="1474"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Description"/>
              <w:rPr>
                <w:rFonts w:ascii="Calibri" w:hAnsi="Calibri"/>
                <w:sz w:val="20"/>
                <w:lang w:val="en-US"/>
              </w:rPr>
            </w:pPr>
          </w:p>
        </w:tc>
        <w:tc>
          <w:tcPr>
            <w:tcW w:w="339" w:type="dxa"/>
            <w:tcBorders>
              <w:top w:val="single" w:sz="2" w:space="0" w:color="000000"/>
              <w:left w:val="single" w:sz="2" w:space="0" w:color="000000"/>
              <w:bottom w:val="single" w:sz="2" w:space="0" w:color="000000"/>
            </w:tcBorders>
            <w:vAlign w:val="center"/>
          </w:tcPr>
          <w:p w:rsidR="00AF5A5B" w:rsidRPr="0087063B" w:rsidRDefault="00AF5A5B" w:rsidP="00EF3AFC">
            <w:pPr>
              <w:pStyle w:val="LevelAssessment-Code"/>
              <w:rPr>
                <w:rFonts w:ascii="Calibri" w:hAnsi="Calibri"/>
                <w:sz w:val="20"/>
                <w:lang w:val="en-US"/>
              </w:rPr>
            </w:pPr>
          </w:p>
        </w:tc>
        <w:tc>
          <w:tcPr>
            <w:tcW w:w="1478" w:type="dxa"/>
            <w:tcBorders>
              <w:top w:val="single" w:sz="2" w:space="0" w:color="000000"/>
              <w:left w:val="single" w:sz="2" w:space="0" w:color="000000"/>
              <w:bottom w:val="single" w:sz="2" w:space="0" w:color="000000"/>
              <w:right w:val="single" w:sz="2" w:space="0" w:color="000000"/>
            </w:tcBorders>
            <w:vAlign w:val="center"/>
          </w:tcPr>
          <w:p w:rsidR="00AF5A5B" w:rsidRPr="0087063B" w:rsidRDefault="00AF5A5B" w:rsidP="00EF3AFC">
            <w:pPr>
              <w:pStyle w:val="LevelAssessment-Description"/>
              <w:rPr>
                <w:rFonts w:ascii="Calibri" w:hAnsi="Calibri"/>
                <w:sz w:val="20"/>
                <w:lang w:val="en-US"/>
              </w:rPr>
            </w:pPr>
          </w:p>
        </w:tc>
      </w:tr>
    </w:tbl>
    <w:p w:rsidR="00AF5A5B" w:rsidRPr="0087063B" w:rsidRDefault="00AF5A5B" w:rsidP="0098447E">
      <w:pPr>
        <w:pStyle w:val="Nadpispihlky"/>
        <w:rPr>
          <w:lang w:val="en-US"/>
        </w:rPr>
      </w:pPr>
      <w:r w:rsidRPr="0087063B">
        <w:rPr>
          <w:lang w:val="en-US"/>
        </w:rPr>
        <w:t>Further facts that could support your application</w:t>
      </w:r>
    </w:p>
    <w:p w:rsidR="00AF5A5B" w:rsidRPr="0087063B" w:rsidRDefault="00AF5A5B" w:rsidP="009353ED">
      <w:pPr>
        <w:pStyle w:val="Nomln"/>
        <w:spacing w:after="120" w:afterAutospacing="0"/>
        <w:rPr>
          <w:lang w:val="en-US"/>
        </w:rPr>
      </w:pPr>
      <w:r w:rsidRPr="0087063B">
        <w:rPr>
          <w:lang w:val="en-US"/>
        </w:rPr>
        <w:t xml:space="preserve">What we are mainly interested in: Do you have experience with travelling </w:t>
      </w:r>
      <w:r w:rsidR="00BE6653">
        <w:rPr>
          <w:lang w:val="en-US"/>
        </w:rPr>
        <w:t>(</w:t>
      </w:r>
      <w:r w:rsidRPr="0087063B">
        <w:rPr>
          <w:lang w:val="en-US"/>
        </w:rPr>
        <w:t xml:space="preserve">especially to third-world countries)? Have you ever assisted to Brontosauři v Himálajích (such as helping install a photo </w:t>
      </w:r>
      <w:r w:rsidR="00F80774">
        <w:rPr>
          <w:lang w:val="en-US"/>
        </w:rPr>
        <w:t>exhibition, are you Himalayan patron,</w:t>
      </w:r>
      <w:bookmarkStart w:id="0" w:name="_GoBack"/>
      <w:bookmarkEnd w:id="0"/>
      <w:r w:rsidR="00F80774">
        <w:rPr>
          <w:lang w:val="en-US"/>
        </w:rPr>
        <w:t xml:space="preserve"> </w:t>
      </w:r>
      <w:r w:rsidRPr="0087063B">
        <w:rPr>
          <w:lang w:val="en-US"/>
        </w:rPr>
        <w:t>etc.)? Are you a member of the Brontosau</w:t>
      </w:r>
      <w:r w:rsidRPr="0087063B">
        <w:rPr>
          <w:lang w:val="en-US" w:eastAsia="zh-CN"/>
        </w:rPr>
        <w:t>ři</w:t>
      </w:r>
      <w:r w:rsidRPr="0087063B">
        <w:rPr>
          <w:lang w:val="en-US"/>
        </w:rPr>
        <w:t xml:space="preserve"> v Himálajích club? Have you adopted a child from our school? Have you placed your application before, so your interest to become a volunteer is a long-term one? Do you have experience with developmental help from other projects? Are you applying on the basis of recommendation of another volunteer who participated on the project last year? Or anything else you feel should be stated here. </w:t>
      </w:r>
    </w:p>
    <w:p w:rsidR="00AF5A5B" w:rsidRPr="0087063B" w:rsidRDefault="00AF5A5B" w:rsidP="009353ED">
      <w:pPr>
        <w:pStyle w:val="Nomln"/>
        <w:rPr>
          <w:lang w:val="en-US"/>
        </w:rPr>
      </w:pPr>
      <w:r w:rsidRPr="0087063B">
        <w:rPr>
          <w:lang w:val="en-US"/>
        </w:rPr>
        <w:t xml:space="preserve">We can take this information into account, but it does not play a decisive role in accepting the volunteer.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500" w:type="dxa"/>
          </w:tcPr>
          <w:p w:rsidR="00AF5A5B" w:rsidRPr="0087063B" w:rsidRDefault="00AF5A5B" w:rsidP="00F93F54">
            <w:pPr>
              <w:pStyle w:val="Nomln"/>
              <w:spacing w:line="240" w:lineRule="auto"/>
              <w:rPr>
                <w:b/>
                <w:lang w:val="en-US"/>
              </w:rPr>
            </w:pPr>
          </w:p>
        </w:tc>
      </w:tr>
    </w:tbl>
    <w:p w:rsidR="00AF5A5B" w:rsidRPr="0087063B" w:rsidRDefault="00AF5A5B" w:rsidP="003B359D">
      <w:pPr>
        <w:pStyle w:val="Nadpispihlky"/>
        <w:rPr>
          <w:lang w:val="en-US"/>
        </w:rPr>
      </w:pPr>
      <w:r w:rsidRPr="0087063B">
        <w:rPr>
          <w:lang w:val="en-US"/>
        </w:rPr>
        <w:lastRenderedPageBreak/>
        <w:t>How did you learn about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AF5A5B" w:rsidRPr="0087063B" w:rsidTr="00F93F54">
        <w:trPr>
          <w:trHeight w:val="1255"/>
        </w:trPr>
        <w:tc>
          <w:tcPr>
            <w:tcW w:w="9500" w:type="dxa"/>
          </w:tcPr>
          <w:p w:rsidR="00AF5A5B" w:rsidRPr="0087063B" w:rsidRDefault="00AF5A5B" w:rsidP="00F93F54">
            <w:pPr>
              <w:pStyle w:val="Nomln"/>
              <w:spacing w:line="240" w:lineRule="auto"/>
              <w:rPr>
                <w:b/>
                <w:lang w:val="en-US"/>
              </w:rPr>
            </w:pPr>
          </w:p>
        </w:tc>
      </w:tr>
    </w:tbl>
    <w:p w:rsidR="00AF5A5B" w:rsidRPr="0087063B" w:rsidRDefault="00AF5A5B" w:rsidP="00AA1679">
      <w:pPr>
        <w:pStyle w:val="Nomln"/>
        <w:rPr>
          <w:b/>
          <w:lang w:val="en-US"/>
        </w:rPr>
      </w:pPr>
    </w:p>
    <w:p w:rsidR="00AF5A5B" w:rsidRPr="0087063B" w:rsidRDefault="00AF5A5B" w:rsidP="00AA1679">
      <w:pPr>
        <w:pStyle w:val="Nomln"/>
        <w:rPr>
          <w:b/>
          <w:lang w:val="en-US"/>
        </w:rPr>
      </w:pPr>
    </w:p>
    <w:p w:rsidR="00AF5A5B" w:rsidRPr="0087063B" w:rsidRDefault="00AF5A5B" w:rsidP="00AA1679">
      <w:pPr>
        <w:pStyle w:val="Nomln"/>
        <w:rPr>
          <w:lang w:val="en-US"/>
        </w:rPr>
      </w:pPr>
      <w:r w:rsidRPr="0087063B">
        <w:rPr>
          <w:lang w:val="en-US"/>
        </w:rPr>
        <w:t xml:space="preserve">And that is all, thank you for filling up the form.  Please send it to us along with your CV, using the e-mail address below: </w:t>
      </w:r>
    </w:p>
    <w:p w:rsidR="00AF5A5B" w:rsidRPr="0087063B" w:rsidRDefault="00AF5A5B" w:rsidP="00E261E8">
      <w:pPr>
        <w:pStyle w:val="Nomln"/>
        <w:jc w:val="center"/>
        <w:rPr>
          <w:sz w:val="28"/>
          <w:lang w:val="en-US"/>
        </w:rPr>
      </w:pPr>
      <w:r w:rsidRPr="0087063B">
        <w:rPr>
          <w:rStyle w:val="Strong"/>
          <w:rFonts w:ascii="Arial" w:hAnsi="Arial" w:cs="Arial"/>
          <w:color w:val="333333"/>
          <w:sz w:val="28"/>
          <w:shd w:val="clear" w:color="auto" w:fill="FFFFFF"/>
          <w:lang w:val="en-US"/>
        </w:rPr>
        <w:t>Dobrovolnictvi@BrontosaurivHimalajich.cz</w:t>
      </w:r>
    </w:p>
    <w:p w:rsidR="00AF5A5B" w:rsidRPr="0087063B" w:rsidRDefault="00AF5A5B" w:rsidP="00AA1679">
      <w:pPr>
        <w:pStyle w:val="Nomln"/>
        <w:rPr>
          <w:lang w:val="en-US"/>
        </w:rPr>
      </w:pPr>
      <w:r w:rsidRPr="0087063B">
        <w:rPr>
          <w:lang w:val="en-US"/>
        </w:rPr>
        <w:t>Your application and your CV shall be assessed and we will contact you. We are pleased that you are interested in becoming a volunteer of the organization Brontosauři v Himálajích.</w:t>
      </w:r>
    </w:p>
    <w:p w:rsidR="00AF5A5B" w:rsidRPr="0087063B" w:rsidRDefault="00AF5A5B" w:rsidP="00AA1679">
      <w:pPr>
        <w:pStyle w:val="Nomln"/>
        <w:rPr>
          <w:lang w:val="en-US"/>
        </w:rPr>
      </w:pPr>
    </w:p>
    <w:p w:rsidR="00AF5A5B" w:rsidRPr="0087063B" w:rsidRDefault="00AF5A5B" w:rsidP="00AA1679">
      <w:pPr>
        <w:pStyle w:val="Nomln"/>
        <w:rPr>
          <w:lang w:val="en-US"/>
        </w:rPr>
      </w:pPr>
    </w:p>
    <w:sectPr w:rsidR="00AF5A5B" w:rsidRPr="0087063B" w:rsidSect="004B54DF">
      <w:footerReference w:type="default" r:id="rId12"/>
      <w:pgSz w:w="11907" w:h="16839" w:code="9"/>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A0" w:rsidRDefault="00567CA0" w:rsidP="00EF3AFC">
      <w:pPr>
        <w:spacing w:line="240" w:lineRule="auto"/>
      </w:pPr>
      <w:r>
        <w:separator/>
      </w:r>
    </w:p>
  </w:endnote>
  <w:endnote w:type="continuationSeparator" w:id="0">
    <w:p w:rsidR="00567CA0" w:rsidRDefault="00567CA0" w:rsidP="00EF3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A5B" w:rsidRDefault="00AF5A5B">
    <w:pPr>
      <w:pStyle w:val="Footer"/>
      <w:jc w:val="center"/>
    </w:pPr>
    <w:r>
      <w:t xml:space="preserve">Page </w:t>
    </w:r>
    <w:r>
      <w:rPr>
        <w:b/>
        <w:bCs/>
      </w:rPr>
      <w:fldChar w:fldCharType="begin"/>
    </w:r>
    <w:r>
      <w:rPr>
        <w:b/>
        <w:bCs/>
      </w:rPr>
      <w:instrText>PAGE</w:instrText>
    </w:r>
    <w:r>
      <w:rPr>
        <w:b/>
        <w:bCs/>
      </w:rPr>
      <w:fldChar w:fldCharType="separate"/>
    </w:r>
    <w:r w:rsidR="00F80774">
      <w:rPr>
        <w:b/>
        <w:bCs/>
        <w:noProof/>
      </w:rPr>
      <w:t>2</w:t>
    </w:r>
    <w:r>
      <w:rPr>
        <w:b/>
        <w:bCs/>
      </w:rPr>
      <w:fldChar w:fldCharType="end"/>
    </w:r>
    <w:r>
      <w:t xml:space="preserve">/ </w:t>
    </w:r>
    <w:r>
      <w:rPr>
        <w:b/>
        <w:bCs/>
      </w:rPr>
      <w:fldChar w:fldCharType="begin"/>
    </w:r>
    <w:r>
      <w:rPr>
        <w:b/>
        <w:bCs/>
      </w:rPr>
      <w:instrText>NUMPAGES</w:instrText>
    </w:r>
    <w:r>
      <w:rPr>
        <w:b/>
        <w:bCs/>
      </w:rPr>
      <w:fldChar w:fldCharType="separate"/>
    </w:r>
    <w:r w:rsidR="00F80774">
      <w:rPr>
        <w:b/>
        <w:bCs/>
        <w:noProof/>
      </w:rPr>
      <w:t>4</w:t>
    </w:r>
    <w:r>
      <w:rPr>
        <w:b/>
        <w:bCs/>
      </w:rPr>
      <w:fldChar w:fldCharType="end"/>
    </w:r>
  </w:p>
  <w:p w:rsidR="00AF5A5B" w:rsidRDefault="00AF5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A0" w:rsidRDefault="00567CA0" w:rsidP="00EF3AFC">
      <w:pPr>
        <w:spacing w:line="240" w:lineRule="auto"/>
      </w:pPr>
      <w:r>
        <w:separator/>
      </w:r>
    </w:p>
  </w:footnote>
  <w:footnote w:type="continuationSeparator" w:id="0">
    <w:p w:rsidR="00567CA0" w:rsidRDefault="00567CA0" w:rsidP="00EF3A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B7B"/>
    <w:multiLevelType w:val="hybridMultilevel"/>
    <w:tmpl w:val="58647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396E15"/>
    <w:multiLevelType w:val="hybridMultilevel"/>
    <w:tmpl w:val="E670DBE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930517"/>
    <w:multiLevelType w:val="hybridMultilevel"/>
    <w:tmpl w:val="56624FDC"/>
    <w:lvl w:ilvl="0" w:tplc="D738154A">
      <w:start w:val="1"/>
      <w:numFmt w:val="decimal"/>
      <w:pStyle w:val="Nadpispihlky"/>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640546A"/>
    <w:multiLevelType w:val="hybridMultilevel"/>
    <w:tmpl w:val="6068F3CC"/>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4">
    <w:nsid w:val="1809513A"/>
    <w:multiLevelType w:val="hybridMultilevel"/>
    <w:tmpl w:val="B6568D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DC3E3E"/>
    <w:multiLevelType w:val="hybridMultilevel"/>
    <w:tmpl w:val="0DFA8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A1A2D"/>
    <w:multiLevelType w:val="hybridMultilevel"/>
    <w:tmpl w:val="C3ECDB3A"/>
    <w:lvl w:ilvl="0" w:tplc="EC620918">
      <w:start w:val="1"/>
      <w:numFmt w:val="upperLetter"/>
      <w:pStyle w:val="Nadpis"/>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1266701"/>
    <w:multiLevelType w:val="hybridMultilevel"/>
    <w:tmpl w:val="CB24D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775776C"/>
    <w:multiLevelType w:val="hybridMultilevel"/>
    <w:tmpl w:val="B6820F00"/>
    <w:lvl w:ilvl="0" w:tplc="40545FA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C467F8"/>
    <w:multiLevelType w:val="hybridMultilevel"/>
    <w:tmpl w:val="D012D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6F728CF"/>
    <w:multiLevelType w:val="hybridMultilevel"/>
    <w:tmpl w:val="20C6C26C"/>
    <w:lvl w:ilvl="0" w:tplc="24E0E69A">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D807889"/>
    <w:multiLevelType w:val="hybridMultilevel"/>
    <w:tmpl w:val="F3D01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92F27F2"/>
    <w:multiLevelType w:val="hybridMultilevel"/>
    <w:tmpl w:val="2EFE2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877965"/>
    <w:multiLevelType w:val="hybridMultilevel"/>
    <w:tmpl w:val="E9646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80E2388"/>
    <w:multiLevelType w:val="hybridMultilevel"/>
    <w:tmpl w:val="B6DA8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BE3156D"/>
    <w:multiLevelType w:val="hybridMultilevel"/>
    <w:tmpl w:val="51908A36"/>
    <w:lvl w:ilvl="0" w:tplc="04050001">
      <w:start w:val="1"/>
      <w:numFmt w:val="bullet"/>
      <w:lvlText w:val=""/>
      <w:lvlJc w:val="left"/>
      <w:pPr>
        <w:ind w:left="784" w:hanging="360"/>
      </w:pPr>
      <w:rPr>
        <w:rFonts w:ascii="Symbol" w:hAnsi="Symbol" w:hint="default"/>
      </w:rPr>
    </w:lvl>
    <w:lvl w:ilvl="1" w:tplc="04050003">
      <w:start w:val="1"/>
      <w:numFmt w:val="bullet"/>
      <w:lvlText w:val="o"/>
      <w:lvlJc w:val="left"/>
      <w:pPr>
        <w:ind w:left="1504" w:hanging="360"/>
      </w:pPr>
      <w:rPr>
        <w:rFonts w:ascii="Courier New" w:hAnsi="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hint="default"/>
      </w:rPr>
    </w:lvl>
    <w:lvl w:ilvl="8" w:tplc="04050005" w:tentative="1">
      <w:start w:val="1"/>
      <w:numFmt w:val="bullet"/>
      <w:lvlText w:val=""/>
      <w:lvlJc w:val="left"/>
      <w:pPr>
        <w:ind w:left="6544" w:hanging="360"/>
      </w:pPr>
      <w:rPr>
        <w:rFonts w:ascii="Wingdings" w:hAnsi="Wingdings" w:hint="default"/>
      </w:rPr>
    </w:lvl>
  </w:abstractNum>
  <w:num w:numId="1">
    <w:abstractNumId w:val="14"/>
  </w:num>
  <w:num w:numId="2">
    <w:abstractNumId w:val="5"/>
  </w:num>
  <w:num w:numId="3">
    <w:abstractNumId w:val="13"/>
  </w:num>
  <w:num w:numId="4">
    <w:abstractNumId w:val="1"/>
  </w:num>
  <w:num w:numId="5">
    <w:abstractNumId w:val="3"/>
  </w:num>
  <w:num w:numId="6">
    <w:abstractNumId w:val="15"/>
  </w:num>
  <w:num w:numId="7">
    <w:abstractNumId w:val="6"/>
  </w:num>
  <w:num w:numId="8">
    <w:abstractNumId w:val="4"/>
  </w:num>
  <w:num w:numId="9">
    <w:abstractNumId w:val="0"/>
  </w:num>
  <w:num w:numId="10">
    <w:abstractNumId w:val="2"/>
  </w:num>
  <w:num w:numId="11">
    <w:abstractNumId w:val="2"/>
    <w:lvlOverride w:ilvl="0">
      <w:startOverride w:val="1"/>
    </w:lvlOverride>
  </w:num>
  <w:num w:numId="12">
    <w:abstractNumId w:val="11"/>
  </w:num>
  <w:num w:numId="13">
    <w:abstractNumId w:val="7"/>
  </w:num>
  <w:num w:numId="14">
    <w:abstractNumId w:val="2"/>
    <w:lvlOverride w:ilvl="0">
      <w:startOverride w:val="1"/>
    </w:lvlOverride>
  </w:num>
  <w:num w:numId="15">
    <w:abstractNumId w:val="10"/>
  </w:num>
  <w:num w:numId="16">
    <w:abstractNumId w:val="2"/>
    <w:lvlOverride w:ilvl="0">
      <w:startOverride w:val="1"/>
    </w:lvlOverride>
  </w:num>
  <w:num w:numId="17">
    <w:abstractNumId w:val="2"/>
    <w:lvlOverride w:ilvl="0">
      <w:startOverride w:val="1"/>
    </w:lvlOverride>
  </w:num>
  <w:num w:numId="18">
    <w:abstractNumId w:val="12"/>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ocumentProtection w:edit="forms"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96"/>
    <w:rsid w:val="00047EF7"/>
    <w:rsid w:val="00057E29"/>
    <w:rsid w:val="00077B70"/>
    <w:rsid w:val="000C2AFB"/>
    <w:rsid w:val="000F45D3"/>
    <w:rsid w:val="00101A79"/>
    <w:rsid w:val="001412F7"/>
    <w:rsid w:val="0015512B"/>
    <w:rsid w:val="00162B7E"/>
    <w:rsid w:val="00171902"/>
    <w:rsid w:val="00190634"/>
    <w:rsid w:val="001C41D2"/>
    <w:rsid w:val="001F2D73"/>
    <w:rsid w:val="0020270F"/>
    <w:rsid w:val="00225448"/>
    <w:rsid w:val="00236A3D"/>
    <w:rsid w:val="00295BB1"/>
    <w:rsid w:val="002A30CF"/>
    <w:rsid w:val="002C46C7"/>
    <w:rsid w:val="002E53C0"/>
    <w:rsid w:val="002E62DB"/>
    <w:rsid w:val="00305FD8"/>
    <w:rsid w:val="00370912"/>
    <w:rsid w:val="00373153"/>
    <w:rsid w:val="003920DC"/>
    <w:rsid w:val="003B359D"/>
    <w:rsid w:val="003D33A4"/>
    <w:rsid w:val="003E0F4A"/>
    <w:rsid w:val="00437196"/>
    <w:rsid w:val="00446A07"/>
    <w:rsid w:val="00471FDD"/>
    <w:rsid w:val="004844B8"/>
    <w:rsid w:val="004B54DF"/>
    <w:rsid w:val="004C0315"/>
    <w:rsid w:val="004D076B"/>
    <w:rsid w:val="004D3945"/>
    <w:rsid w:val="004D59C9"/>
    <w:rsid w:val="004F0571"/>
    <w:rsid w:val="00567CA0"/>
    <w:rsid w:val="005D575E"/>
    <w:rsid w:val="0060570D"/>
    <w:rsid w:val="006314F1"/>
    <w:rsid w:val="00635264"/>
    <w:rsid w:val="00645AE8"/>
    <w:rsid w:val="006611D9"/>
    <w:rsid w:val="00665CFA"/>
    <w:rsid w:val="006A5706"/>
    <w:rsid w:val="006A66B2"/>
    <w:rsid w:val="006A7619"/>
    <w:rsid w:val="006C6524"/>
    <w:rsid w:val="006C7502"/>
    <w:rsid w:val="00717279"/>
    <w:rsid w:val="007A2551"/>
    <w:rsid w:val="007A498B"/>
    <w:rsid w:val="007B21CE"/>
    <w:rsid w:val="007B2B68"/>
    <w:rsid w:val="007E1F62"/>
    <w:rsid w:val="00836495"/>
    <w:rsid w:val="00836E0C"/>
    <w:rsid w:val="0087063B"/>
    <w:rsid w:val="008841DF"/>
    <w:rsid w:val="00894C2C"/>
    <w:rsid w:val="00916846"/>
    <w:rsid w:val="00927304"/>
    <w:rsid w:val="009353ED"/>
    <w:rsid w:val="0097173D"/>
    <w:rsid w:val="0098447E"/>
    <w:rsid w:val="00994FB6"/>
    <w:rsid w:val="009D1C8C"/>
    <w:rsid w:val="00A02DCF"/>
    <w:rsid w:val="00A171EF"/>
    <w:rsid w:val="00A272A6"/>
    <w:rsid w:val="00A41A1C"/>
    <w:rsid w:val="00A74587"/>
    <w:rsid w:val="00AA1679"/>
    <w:rsid w:val="00AA2C30"/>
    <w:rsid w:val="00AB3D86"/>
    <w:rsid w:val="00AC38D9"/>
    <w:rsid w:val="00AC5404"/>
    <w:rsid w:val="00AC6518"/>
    <w:rsid w:val="00AD7730"/>
    <w:rsid w:val="00AF245A"/>
    <w:rsid w:val="00AF5A5B"/>
    <w:rsid w:val="00B33865"/>
    <w:rsid w:val="00B42215"/>
    <w:rsid w:val="00B53FD6"/>
    <w:rsid w:val="00B553D3"/>
    <w:rsid w:val="00B63A31"/>
    <w:rsid w:val="00B63DCE"/>
    <w:rsid w:val="00B91012"/>
    <w:rsid w:val="00B95A25"/>
    <w:rsid w:val="00BA2DCA"/>
    <w:rsid w:val="00BE6653"/>
    <w:rsid w:val="00C20AD8"/>
    <w:rsid w:val="00C8046C"/>
    <w:rsid w:val="00C97036"/>
    <w:rsid w:val="00CE25E7"/>
    <w:rsid w:val="00CE7C3D"/>
    <w:rsid w:val="00D32ADA"/>
    <w:rsid w:val="00D345F3"/>
    <w:rsid w:val="00D80FD8"/>
    <w:rsid w:val="00DF4386"/>
    <w:rsid w:val="00E13452"/>
    <w:rsid w:val="00E160C3"/>
    <w:rsid w:val="00E261E8"/>
    <w:rsid w:val="00E41C93"/>
    <w:rsid w:val="00E44472"/>
    <w:rsid w:val="00E5389D"/>
    <w:rsid w:val="00E563C8"/>
    <w:rsid w:val="00E65E5C"/>
    <w:rsid w:val="00EB6C01"/>
    <w:rsid w:val="00EF3AFC"/>
    <w:rsid w:val="00F73591"/>
    <w:rsid w:val="00F80774"/>
    <w:rsid w:val="00F8745D"/>
    <w:rsid w:val="00F93F54"/>
    <w:rsid w:val="00FA047F"/>
    <w:rsid w:val="00FD3CDC"/>
    <w:rsid w:val="00FE3B0C"/>
    <w:rsid w:val="00FF7F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3EFF23-0C86-42EE-9C30-870B740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cs-CZ"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F1"/>
    <w:pPr>
      <w:spacing w:line="276" w:lineRule="auto"/>
    </w:pPr>
    <w:rPr>
      <w:rFonts w:ascii="Arial" w:hAnsi="Arial" w:cs="Arial"/>
      <w:color w:val="000000"/>
      <w:lang w:eastAsia="cs-CZ"/>
    </w:rPr>
  </w:style>
  <w:style w:type="paragraph" w:styleId="Heading1">
    <w:name w:val="heading 1"/>
    <w:basedOn w:val="Normal"/>
    <w:next w:val="Normal"/>
    <w:link w:val="Heading1Char"/>
    <w:uiPriority w:val="99"/>
    <w:qFormat/>
    <w:rsid w:val="006314F1"/>
    <w:pPr>
      <w:spacing w:before="200"/>
      <w:contextualSpacing/>
      <w:outlineLvl w:val="0"/>
    </w:pPr>
    <w:rPr>
      <w:rFonts w:ascii="Trebuchet MS" w:hAnsi="Trebuchet MS" w:cs="Trebuchet MS"/>
      <w:sz w:val="32"/>
    </w:rPr>
  </w:style>
  <w:style w:type="paragraph" w:styleId="Heading2">
    <w:name w:val="heading 2"/>
    <w:basedOn w:val="Normal"/>
    <w:next w:val="Normal"/>
    <w:link w:val="Heading2Char"/>
    <w:uiPriority w:val="99"/>
    <w:qFormat/>
    <w:rsid w:val="006314F1"/>
    <w:pPr>
      <w:spacing w:before="200"/>
      <w:contextualSpacing/>
      <w:outlineLvl w:val="1"/>
    </w:pPr>
    <w:rPr>
      <w:rFonts w:ascii="Trebuchet MS" w:hAnsi="Trebuchet MS" w:cs="Trebuchet MS"/>
      <w:b/>
      <w:sz w:val="26"/>
    </w:rPr>
  </w:style>
  <w:style w:type="paragraph" w:styleId="Heading3">
    <w:name w:val="heading 3"/>
    <w:basedOn w:val="Normal"/>
    <w:next w:val="Normal"/>
    <w:link w:val="Heading3Char"/>
    <w:uiPriority w:val="99"/>
    <w:qFormat/>
    <w:rsid w:val="006314F1"/>
    <w:pPr>
      <w:spacing w:before="160"/>
      <w:contextualSpacing/>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6314F1"/>
    <w:pPr>
      <w:spacing w:before="160"/>
      <w:contextualSpacing/>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6314F1"/>
    <w:pPr>
      <w:spacing w:before="160"/>
      <w:contextualSpacing/>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6314F1"/>
    <w:pPr>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60B"/>
    <w:rPr>
      <w:rFonts w:asciiTheme="majorHAnsi" w:eastAsiaTheme="majorEastAsia" w:hAnsiTheme="majorHAnsi" w:cstheme="majorBidi"/>
      <w:b/>
      <w:bCs/>
      <w:color w:val="000000"/>
      <w:kern w:val="32"/>
      <w:sz w:val="32"/>
      <w:szCs w:val="32"/>
      <w:lang w:eastAsia="cs-CZ"/>
    </w:rPr>
  </w:style>
  <w:style w:type="character" w:customStyle="1" w:styleId="Heading2Char">
    <w:name w:val="Heading 2 Char"/>
    <w:basedOn w:val="DefaultParagraphFont"/>
    <w:link w:val="Heading2"/>
    <w:uiPriority w:val="9"/>
    <w:semiHidden/>
    <w:rsid w:val="008B560B"/>
    <w:rPr>
      <w:rFonts w:asciiTheme="majorHAnsi" w:eastAsiaTheme="majorEastAsia" w:hAnsiTheme="majorHAnsi" w:cstheme="majorBidi"/>
      <w:b/>
      <w:bCs/>
      <w:i/>
      <w:iCs/>
      <w:color w:val="000000"/>
      <w:sz w:val="28"/>
      <w:szCs w:val="28"/>
      <w:lang w:eastAsia="cs-CZ"/>
    </w:rPr>
  </w:style>
  <w:style w:type="character" w:customStyle="1" w:styleId="Heading3Char">
    <w:name w:val="Heading 3 Char"/>
    <w:basedOn w:val="DefaultParagraphFont"/>
    <w:link w:val="Heading3"/>
    <w:uiPriority w:val="9"/>
    <w:semiHidden/>
    <w:rsid w:val="008B560B"/>
    <w:rPr>
      <w:rFonts w:asciiTheme="majorHAnsi" w:eastAsiaTheme="majorEastAsia" w:hAnsiTheme="majorHAnsi" w:cstheme="majorBidi"/>
      <w:b/>
      <w:bCs/>
      <w:color w:val="000000"/>
      <w:sz w:val="26"/>
      <w:szCs w:val="26"/>
      <w:lang w:eastAsia="cs-CZ"/>
    </w:rPr>
  </w:style>
  <w:style w:type="character" w:customStyle="1" w:styleId="Heading4Char">
    <w:name w:val="Heading 4 Char"/>
    <w:basedOn w:val="DefaultParagraphFont"/>
    <w:link w:val="Heading4"/>
    <w:uiPriority w:val="9"/>
    <w:semiHidden/>
    <w:rsid w:val="008B560B"/>
    <w:rPr>
      <w:rFonts w:asciiTheme="minorHAnsi" w:eastAsiaTheme="minorEastAsia" w:hAnsiTheme="minorHAnsi" w:cstheme="minorBidi"/>
      <w:b/>
      <w:bCs/>
      <w:color w:val="000000"/>
      <w:sz w:val="28"/>
      <w:szCs w:val="28"/>
      <w:lang w:eastAsia="cs-CZ"/>
    </w:rPr>
  </w:style>
  <w:style w:type="character" w:customStyle="1" w:styleId="Heading5Char">
    <w:name w:val="Heading 5 Char"/>
    <w:basedOn w:val="DefaultParagraphFont"/>
    <w:link w:val="Heading5"/>
    <w:uiPriority w:val="9"/>
    <w:semiHidden/>
    <w:rsid w:val="008B560B"/>
    <w:rPr>
      <w:rFonts w:asciiTheme="minorHAnsi" w:eastAsiaTheme="minorEastAsia" w:hAnsiTheme="minorHAnsi" w:cstheme="minorBidi"/>
      <w:b/>
      <w:bCs/>
      <w:i/>
      <w:iCs/>
      <w:color w:val="000000"/>
      <w:sz w:val="26"/>
      <w:szCs w:val="26"/>
      <w:lang w:eastAsia="cs-CZ"/>
    </w:rPr>
  </w:style>
  <w:style w:type="character" w:customStyle="1" w:styleId="Heading6Char">
    <w:name w:val="Heading 6 Char"/>
    <w:basedOn w:val="DefaultParagraphFont"/>
    <w:link w:val="Heading6"/>
    <w:uiPriority w:val="9"/>
    <w:semiHidden/>
    <w:rsid w:val="008B560B"/>
    <w:rPr>
      <w:rFonts w:asciiTheme="minorHAnsi" w:eastAsiaTheme="minorEastAsia" w:hAnsiTheme="minorHAnsi" w:cstheme="minorBidi"/>
      <w:b/>
      <w:bCs/>
      <w:color w:val="000000"/>
      <w:lang w:eastAsia="cs-CZ"/>
    </w:rPr>
  </w:style>
  <w:style w:type="paragraph" w:styleId="Title">
    <w:name w:val="Title"/>
    <w:basedOn w:val="Normal"/>
    <w:next w:val="Normal"/>
    <w:link w:val="TitleChar"/>
    <w:uiPriority w:val="99"/>
    <w:qFormat/>
    <w:rsid w:val="006314F1"/>
    <w:pPr>
      <w:contextualSpacing/>
    </w:pPr>
    <w:rPr>
      <w:rFonts w:ascii="Trebuchet MS" w:hAnsi="Trebuchet MS" w:cs="Trebuchet MS"/>
      <w:sz w:val="42"/>
    </w:rPr>
  </w:style>
  <w:style w:type="character" w:customStyle="1" w:styleId="TitleChar">
    <w:name w:val="Title Char"/>
    <w:basedOn w:val="DefaultParagraphFont"/>
    <w:link w:val="Title"/>
    <w:uiPriority w:val="10"/>
    <w:rsid w:val="008B560B"/>
    <w:rPr>
      <w:rFonts w:asciiTheme="majorHAnsi" w:eastAsiaTheme="majorEastAsia" w:hAnsiTheme="majorHAnsi" w:cstheme="majorBidi"/>
      <w:b/>
      <w:bCs/>
      <w:color w:val="000000"/>
      <w:kern w:val="28"/>
      <w:sz w:val="32"/>
      <w:szCs w:val="32"/>
      <w:lang w:eastAsia="cs-CZ"/>
    </w:rPr>
  </w:style>
  <w:style w:type="paragraph" w:styleId="Subtitle">
    <w:name w:val="Subtitle"/>
    <w:basedOn w:val="Normal"/>
    <w:next w:val="Normal"/>
    <w:link w:val="SubtitleChar"/>
    <w:uiPriority w:val="99"/>
    <w:qFormat/>
    <w:rsid w:val="006314F1"/>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8B560B"/>
    <w:rPr>
      <w:rFonts w:asciiTheme="majorHAnsi" w:eastAsiaTheme="majorEastAsia" w:hAnsiTheme="majorHAnsi" w:cstheme="majorBidi"/>
      <w:color w:val="000000"/>
      <w:sz w:val="24"/>
      <w:szCs w:val="24"/>
      <w:lang w:eastAsia="cs-CZ"/>
    </w:rPr>
  </w:style>
  <w:style w:type="character" w:styleId="PlaceholderText">
    <w:name w:val="Placeholder Text"/>
    <w:basedOn w:val="DefaultParagraphFont"/>
    <w:uiPriority w:val="99"/>
    <w:semiHidden/>
    <w:rsid w:val="00101A79"/>
    <w:rPr>
      <w:rFonts w:cs="Times New Roman"/>
      <w:color w:val="808080"/>
    </w:rPr>
  </w:style>
  <w:style w:type="paragraph" w:styleId="BalloonText">
    <w:name w:val="Balloon Text"/>
    <w:basedOn w:val="Normal"/>
    <w:link w:val="BalloonTextChar"/>
    <w:uiPriority w:val="99"/>
    <w:semiHidden/>
    <w:rsid w:val="00101A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A79"/>
    <w:rPr>
      <w:rFonts w:ascii="Tahoma" w:eastAsia="Times New Roman" w:hAnsi="Tahoma" w:cs="Tahoma"/>
      <w:color w:val="000000"/>
      <w:sz w:val="16"/>
      <w:szCs w:val="16"/>
    </w:rPr>
  </w:style>
  <w:style w:type="table" w:styleId="TableGrid">
    <w:name w:val="Table Grid"/>
    <w:basedOn w:val="TableNormal"/>
    <w:uiPriority w:val="99"/>
    <w:rsid w:val="00994F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E3B0C"/>
    <w:pPr>
      <w:ind w:left="720"/>
      <w:contextualSpacing/>
    </w:pPr>
  </w:style>
  <w:style w:type="paragraph" w:styleId="NoSpacing">
    <w:name w:val="No Spacing"/>
    <w:link w:val="NoSpacingChar"/>
    <w:uiPriority w:val="99"/>
    <w:qFormat/>
    <w:rsid w:val="00AC5404"/>
    <w:rPr>
      <w:lang w:eastAsia="cs-CZ"/>
    </w:rPr>
  </w:style>
  <w:style w:type="character" w:customStyle="1" w:styleId="NoSpacingChar">
    <w:name w:val="No Spacing Char"/>
    <w:basedOn w:val="DefaultParagraphFont"/>
    <w:link w:val="NoSpacing"/>
    <w:uiPriority w:val="99"/>
    <w:locked/>
    <w:rsid w:val="00AC5404"/>
    <w:rPr>
      <w:rFonts w:cs="Times New Roman"/>
      <w:sz w:val="22"/>
      <w:szCs w:val="22"/>
      <w:lang w:val="cs-CZ" w:eastAsia="cs-CZ" w:bidi="ar-SA"/>
    </w:rPr>
  </w:style>
  <w:style w:type="paragraph" w:customStyle="1" w:styleId="Nadpis">
    <w:name w:val="Nadpis"/>
    <w:basedOn w:val="Normal"/>
    <w:link w:val="NadpisChar"/>
    <w:uiPriority w:val="99"/>
    <w:rsid w:val="00236A3D"/>
    <w:pPr>
      <w:keepNext/>
      <w:keepLines/>
      <w:numPr>
        <w:numId w:val="7"/>
      </w:numPr>
      <w:spacing w:before="480"/>
      <w:outlineLvl w:val="0"/>
    </w:pPr>
    <w:rPr>
      <w:rFonts w:ascii="Cambria" w:hAnsi="Cambria" w:cs="Times New Roman"/>
      <w:b/>
      <w:bCs/>
      <w:color w:val="67A0AB"/>
      <w:sz w:val="28"/>
      <w:szCs w:val="28"/>
      <w:lang w:eastAsia="en-US"/>
    </w:rPr>
  </w:style>
  <w:style w:type="paragraph" w:customStyle="1" w:styleId="Nomln">
    <w:name w:val="Nomální"/>
    <w:basedOn w:val="Normal"/>
    <w:link w:val="NomlnChar"/>
    <w:uiPriority w:val="99"/>
    <w:rsid w:val="009D1C8C"/>
    <w:pPr>
      <w:spacing w:after="100" w:afterAutospacing="1"/>
    </w:pPr>
    <w:rPr>
      <w:rFonts w:ascii="Calibri" w:hAnsi="Calibri"/>
    </w:rPr>
  </w:style>
  <w:style w:type="character" w:customStyle="1" w:styleId="NadpisChar">
    <w:name w:val="Nadpis Char"/>
    <w:basedOn w:val="DefaultParagraphFont"/>
    <w:link w:val="Nadpis"/>
    <w:uiPriority w:val="99"/>
    <w:locked/>
    <w:rsid w:val="00236A3D"/>
    <w:rPr>
      <w:rFonts w:ascii="Cambria" w:eastAsia="SimSun" w:hAnsi="Cambria" w:cs="Times New Roman"/>
      <w:b/>
      <w:bCs/>
      <w:color w:val="67A0AB"/>
      <w:sz w:val="28"/>
      <w:szCs w:val="28"/>
      <w:lang w:eastAsia="en-US"/>
    </w:rPr>
  </w:style>
  <w:style w:type="paragraph" w:customStyle="1" w:styleId="Nadpispihlky">
    <w:name w:val="Nadpis přihlášky"/>
    <w:basedOn w:val="Nadpis"/>
    <w:link w:val="NadpispihlkyChar"/>
    <w:uiPriority w:val="99"/>
    <w:rsid w:val="00AA1679"/>
    <w:pPr>
      <w:numPr>
        <w:numId w:val="10"/>
      </w:numPr>
    </w:pPr>
  </w:style>
  <w:style w:type="character" w:customStyle="1" w:styleId="NomlnChar">
    <w:name w:val="Nomální Char"/>
    <w:basedOn w:val="DefaultParagraphFont"/>
    <w:link w:val="Nomln"/>
    <w:uiPriority w:val="99"/>
    <w:locked/>
    <w:rsid w:val="009D1C8C"/>
    <w:rPr>
      <w:rFonts w:eastAsia="Times New Roman" w:cs="Arial"/>
      <w:color w:val="000000"/>
    </w:rPr>
  </w:style>
  <w:style w:type="paragraph" w:customStyle="1" w:styleId="CVHeading2">
    <w:name w:val="CV Heading 2"/>
    <w:basedOn w:val="Normal"/>
    <w:next w:val="Normal"/>
    <w:uiPriority w:val="99"/>
    <w:rsid w:val="005D575E"/>
    <w:pPr>
      <w:suppressAutoHyphens/>
      <w:spacing w:line="240" w:lineRule="auto"/>
      <w:ind w:left="113" w:right="113"/>
      <w:jc w:val="right"/>
    </w:pPr>
    <w:rPr>
      <w:rFonts w:ascii="Arial Narrow" w:hAnsi="Arial Narrow" w:cs="Times New Roman"/>
      <w:color w:val="auto"/>
      <w:szCs w:val="20"/>
      <w:lang w:eastAsia="ar-SA"/>
    </w:rPr>
  </w:style>
  <w:style w:type="character" w:customStyle="1" w:styleId="NadpispihlkyChar">
    <w:name w:val="Nadpis přihlášky Char"/>
    <w:basedOn w:val="NadpisChar"/>
    <w:link w:val="Nadpispihlky"/>
    <w:uiPriority w:val="99"/>
    <w:locked/>
    <w:rsid w:val="00AA1679"/>
    <w:rPr>
      <w:rFonts w:ascii="Cambria" w:eastAsia="SimSun" w:hAnsi="Cambria" w:cs="Times New Roman"/>
      <w:b/>
      <w:bCs/>
      <w:color w:val="67A0AB"/>
      <w:sz w:val="28"/>
      <w:szCs w:val="28"/>
      <w:lang w:eastAsia="en-US"/>
    </w:rPr>
  </w:style>
  <w:style w:type="paragraph" w:customStyle="1" w:styleId="CVHeadingLanguage">
    <w:name w:val="CV Heading Language"/>
    <w:basedOn w:val="CVHeading2"/>
    <w:next w:val="LevelAssessment-Code"/>
    <w:uiPriority w:val="99"/>
    <w:rsid w:val="005D575E"/>
    <w:rPr>
      <w:b/>
    </w:rPr>
  </w:style>
  <w:style w:type="paragraph" w:customStyle="1" w:styleId="LevelAssessment-Code">
    <w:name w:val="Level Assessment - Code"/>
    <w:basedOn w:val="Normal"/>
    <w:next w:val="LevelAssessment-Description"/>
    <w:uiPriority w:val="99"/>
    <w:rsid w:val="005D575E"/>
    <w:pPr>
      <w:suppressAutoHyphens/>
      <w:spacing w:line="240" w:lineRule="auto"/>
      <w:ind w:left="28"/>
      <w:jc w:val="center"/>
    </w:pPr>
    <w:rPr>
      <w:rFonts w:ascii="Arial Narrow" w:hAnsi="Arial Narrow" w:cs="Times New Roman"/>
      <w:color w:val="auto"/>
      <w:sz w:val="18"/>
      <w:szCs w:val="20"/>
      <w:lang w:eastAsia="ar-SA"/>
    </w:rPr>
  </w:style>
  <w:style w:type="paragraph" w:customStyle="1" w:styleId="LevelAssessment-Description">
    <w:name w:val="Level Assessment - Description"/>
    <w:basedOn w:val="LevelAssessment-Code"/>
    <w:next w:val="LevelAssessment-Code"/>
    <w:uiPriority w:val="99"/>
    <w:rsid w:val="005D575E"/>
    <w:pPr>
      <w:textAlignment w:val="bottom"/>
    </w:pPr>
  </w:style>
  <w:style w:type="paragraph" w:customStyle="1" w:styleId="CVHeadingLevel">
    <w:name w:val="CV Heading Level"/>
    <w:basedOn w:val="Normal"/>
    <w:next w:val="Normal"/>
    <w:uiPriority w:val="99"/>
    <w:rsid w:val="005D575E"/>
    <w:pPr>
      <w:suppressAutoHyphens/>
      <w:spacing w:line="240" w:lineRule="auto"/>
      <w:ind w:left="113" w:right="113"/>
      <w:jc w:val="right"/>
      <w:textAlignment w:val="center"/>
    </w:pPr>
    <w:rPr>
      <w:rFonts w:ascii="Arial Narrow" w:hAnsi="Arial Narrow" w:cs="Times New Roman"/>
      <w:i/>
      <w:color w:val="auto"/>
      <w:sz w:val="20"/>
      <w:szCs w:val="20"/>
      <w:lang w:eastAsia="ar-SA"/>
    </w:rPr>
  </w:style>
  <w:style w:type="paragraph" w:customStyle="1" w:styleId="LevelAssessment-Heading1">
    <w:name w:val="Level Assessment - Heading 1"/>
    <w:basedOn w:val="LevelAssessment-Code"/>
    <w:uiPriority w:val="99"/>
    <w:rsid w:val="005D575E"/>
    <w:pPr>
      <w:ind w:left="57" w:right="57"/>
    </w:pPr>
    <w:rPr>
      <w:b/>
      <w:sz w:val="22"/>
    </w:rPr>
  </w:style>
  <w:style w:type="paragraph" w:customStyle="1" w:styleId="LevelAssessment-Heading2">
    <w:name w:val="Level Assessment - Heading 2"/>
    <w:basedOn w:val="Normal"/>
    <w:uiPriority w:val="99"/>
    <w:rsid w:val="005D575E"/>
    <w:pPr>
      <w:suppressAutoHyphens/>
      <w:spacing w:line="240" w:lineRule="auto"/>
      <w:ind w:left="57" w:right="57"/>
      <w:jc w:val="center"/>
    </w:pPr>
    <w:rPr>
      <w:rFonts w:ascii="Arial Narrow" w:hAnsi="Arial Narrow" w:cs="Times New Roman"/>
      <w:color w:val="auto"/>
      <w:sz w:val="18"/>
      <w:szCs w:val="20"/>
      <w:lang w:val="en-US" w:eastAsia="ar-SA"/>
    </w:rPr>
  </w:style>
  <w:style w:type="paragraph" w:customStyle="1" w:styleId="CVNormal">
    <w:name w:val="CV Normal"/>
    <w:basedOn w:val="Normal"/>
    <w:uiPriority w:val="99"/>
    <w:rsid w:val="005D575E"/>
    <w:pPr>
      <w:suppressAutoHyphens/>
      <w:spacing w:line="240" w:lineRule="auto"/>
      <w:ind w:left="113" w:right="113"/>
    </w:pPr>
    <w:rPr>
      <w:rFonts w:ascii="Arial Narrow" w:hAnsi="Arial Narrow" w:cs="Times New Roman"/>
      <w:color w:val="auto"/>
      <w:sz w:val="20"/>
      <w:szCs w:val="20"/>
      <w:lang w:eastAsia="ar-SA"/>
    </w:rPr>
  </w:style>
  <w:style w:type="character" w:styleId="Strong">
    <w:name w:val="Strong"/>
    <w:basedOn w:val="DefaultParagraphFont"/>
    <w:uiPriority w:val="99"/>
    <w:qFormat/>
    <w:rsid w:val="00E261E8"/>
    <w:rPr>
      <w:rFonts w:cs="Times New Roman"/>
      <w:b/>
      <w:bCs/>
    </w:rPr>
  </w:style>
  <w:style w:type="paragraph" w:styleId="Header">
    <w:name w:val="header"/>
    <w:basedOn w:val="Normal"/>
    <w:link w:val="HeaderChar"/>
    <w:uiPriority w:val="99"/>
    <w:rsid w:val="00EF3AFC"/>
    <w:pPr>
      <w:tabs>
        <w:tab w:val="center" w:pos="4536"/>
        <w:tab w:val="right" w:pos="9072"/>
      </w:tabs>
      <w:spacing w:line="240" w:lineRule="auto"/>
    </w:pPr>
  </w:style>
  <w:style w:type="character" w:customStyle="1" w:styleId="HeaderChar">
    <w:name w:val="Header Char"/>
    <w:basedOn w:val="DefaultParagraphFont"/>
    <w:link w:val="Header"/>
    <w:uiPriority w:val="99"/>
    <w:locked/>
    <w:rsid w:val="00EF3AFC"/>
    <w:rPr>
      <w:rFonts w:ascii="Arial" w:eastAsia="Times New Roman" w:hAnsi="Arial" w:cs="Arial"/>
      <w:color w:val="000000"/>
    </w:rPr>
  </w:style>
  <w:style w:type="paragraph" w:styleId="Footer">
    <w:name w:val="footer"/>
    <w:basedOn w:val="Normal"/>
    <w:link w:val="FooterChar"/>
    <w:uiPriority w:val="99"/>
    <w:rsid w:val="00EF3AFC"/>
    <w:pPr>
      <w:tabs>
        <w:tab w:val="center" w:pos="4536"/>
        <w:tab w:val="right" w:pos="9072"/>
      </w:tabs>
      <w:spacing w:line="240" w:lineRule="auto"/>
    </w:pPr>
  </w:style>
  <w:style w:type="character" w:customStyle="1" w:styleId="FooterChar">
    <w:name w:val="Footer Char"/>
    <w:basedOn w:val="DefaultParagraphFont"/>
    <w:link w:val="Footer"/>
    <w:uiPriority w:val="99"/>
    <w:locked/>
    <w:rsid w:val="00EF3AFC"/>
    <w:rPr>
      <w:rFonts w:ascii="Arial" w:eastAsia="Times New Roman" w:hAnsi="Arial" w:cs="Arial"/>
      <w:color w:val="000000"/>
    </w:rPr>
  </w:style>
  <w:style w:type="character" w:styleId="Hyperlink">
    <w:name w:val="Hyperlink"/>
    <w:basedOn w:val="DefaultParagraphFont"/>
    <w:uiPriority w:val="99"/>
    <w:semiHidden/>
    <w:rsid w:val="001412F7"/>
    <w:rPr>
      <w:rFonts w:cs="Times New Roman"/>
      <w:color w:val="0000FF"/>
      <w:u w:val="single"/>
    </w:rPr>
  </w:style>
  <w:style w:type="character" w:styleId="FollowedHyperlink">
    <w:name w:val="FollowedHyperlink"/>
    <w:basedOn w:val="DefaultParagraphFont"/>
    <w:uiPriority w:val="99"/>
    <w:rsid w:val="001C41D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cs/resources/european-language-levels-cefr"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519</Words>
  <Characters>3066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Přihláška zájemce o dobrovolnictví</vt:lpstr>
    </vt:vector>
  </TitlesOfParts>
  <Company>Na vlastní pěst</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zájemce o dobrovolnictví</dc:title>
  <dc:creator>Jiri</dc:creator>
  <cp:lastModifiedBy>Microsoft account</cp:lastModifiedBy>
  <cp:revision>9</cp:revision>
  <dcterms:created xsi:type="dcterms:W3CDTF">2014-01-12T18:54:00Z</dcterms:created>
  <dcterms:modified xsi:type="dcterms:W3CDTF">2014-12-16T02:30:00Z</dcterms:modified>
</cp:coreProperties>
</file>